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1E" w:rsidRDefault="00E50C28" w:rsidP="003B131E">
      <w:pPr>
        <w:spacing w:after="0" w:line="240" w:lineRule="auto"/>
        <w:jc w:val="center"/>
        <w:rPr>
          <w:rFonts w:ascii="Times New Roman" w:hAnsi="Times New Roman"/>
          <w:b/>
          <w:caps/>
          <w:sz w:val="28"/>
          <w:szCs w:val="28"/>
        </w:rPr>
      </w:pPr>
      <w:r w:rsidRPr="0066452E">
        <w:rPr>
          <w:rFonts w:ascii="Times New Roman" w:hAnsi="Times New Roman"/>
          <w:b/>
          <w:caps/>
          <w:sz w:val="28"/>
          <w:szCs w:val="28"/>
          <w:lang w:val="id-ID"/>
        </w:rPr>
        <w:t xml:space="preserve">Konstruksi Realitas </w:t>
      </w:r>
      <w:r w:rsidR="003B131E">
        <w:rPr>
          <w:rFonts w:ascii="Times New Roman" w:hAnsi="Times New Roman"/>
          <w:b/>
          <w:caps/>
          <w:sz w:val="28"/>
          <w:szCs w:val="28"/>
          <w:lang w:val="id-ID"/>
        </w:rPr>
        <w:t>Kehidupan Kedua</w:t>
      </w:r>
    </w:p>
    <w:p w:rsidR="00DA7493" w:rsidRDefault="00E911FD" w:rsidP="003B131E">
      <w:pPr>
        <w:spacing w:after="0" w:line="240" w:lineRule="auto"/>
        <w:jc w:val="center"/>
        <w:rPr>
          <w:rFonts w:ascii="Times New Roman" w:hAnsi="Times New Roman"/>
          <w:b/>
          <w:sz w:val="28"/>
          <w:szCs w:val="28"/>
        </w:rPr>
      </w:pPr>
      <w:r w:rsidRPr="0066452E">
        <w:rPr>
          <w:rFonts w:ascii="Times New Roman" w:hAnsi="Times New Roman"/>
          <w:b/>
          <w:caps/>
          <w:sz w:val="28"/>
          <w:szCs w:val="28"/>
          <w:lang w:val="id-ID"/>
        </w:rPr>
        <w:t xml:space="preserve">Pemain </w:t>
      </w:r>
      <w:r w:rsidR="00E50C28" w:rsidRPr="00315C10">
        <w:rPr>
          <w:rFonts w:ascii="Times New Roman" w:hAnsi="Times New Roman"/>
          <w:b/>
          <w:caps/>
          <w:sz w:val="28"/>
          <w:szCs w:val="28"/>
          <w:lang w:val="id-ID"/>
        </w:rPr>
        <w:t>Game Online</w:t>
      </w:r>
      <w:r w:rsidR="00315C10">
        <w:rPr>
          <w:rFonts w:ascii="Times New Roman" w:hAnsi="Times New Roman"/>
          <w:b/>
          <w:caps/>
          <w:sz w:val="28"/>
          <w:szCs w:val="28"/>
        </w:rPr>
        <w:t>:</w:t>
      </w:r>
      <w:r w:rsidR="00DA7493">
        <w:rPr>
          <w:rFonts w:ascii="Times New Roman" w:hAnsi="Times New Roman"/>
          <w:b/>
          <w:caps/>
          <w:sz w:val="28"/>
          <w:szCs w:val="28"/>
        </w:rPr>
        <w:t xml:space="preserve"> </w:t>
      </w:r>
      <w:r w:rsidR="00DA7493" w:rsidRPr="00DA7493">
        <w:rPr>
          <w:rFonts w:ascii="Times New Roman" w:hAnsi="Times New Roman"/>
          <w:b/>
          <w:sz w:val="28"/>
          <w:szCs w:val="28"/>
          <w:lang w:val="id-ID"/>
        </w:rPr>
        <w:t xml:space="preserve">STUDI </w:t>
      </w:r>
      <w:r w:rsidR="00DA7493" w:rsidRPr="00DA7493">
        <w:rPr>
          <w:rFonts w:ascii="Times New Roman" w:hAnsi="Times New Roman"/>
          <w:b/>
          <w:sz w:val="28"/>
          <w:szCs w:val="28"/>
        </w:rPr>
        <w:t>P</w:t>
      </w:r>
      <w:r w:rsidR="00DA7493">
        <w:rPr>
          <w:rFonts w:ascii="Times New Roman" w:hAnsi="Times New Roman"/>
          <w:b/>
          <w:sz w:val="28"/>
          <w:szCs w:val="28"/>
          <w:lang w:val="id-ID"/>
        </w:rPr>
        <w:t>ADA PARA</w:t>
      </w:r>
      <w:r w:rsidR="00DA7493">
        <w:rPr>
          <w:rFonts w:ascii="Times New Roman" w:hAnsi="Times New Roman"/>
          <w:b/>
          <w:sz w:val="28"/>
          <w:szCs w:val="28"/>
        </w:rPr>
        <w:t xml:space="preserve"> </w:t>
      </w:r>
      <w:r w:rsidR="00DA7493">
        <w:rPr>
          <w:rFonts w:ascii="Times New Roman" w:hAnsi="Times New Roman"/>
          <w:b/>
          <w:sz w:val="28"/>
          <w:szCs w:val="28"/>
          <w:lang w:val="id-ID"/>
        </w:rPr>
        <w:t>PEMAIN</w:t>
      </w:r>
    </w:p>
    <w:p w:rsidR="00315C10" w:rsidRPr="00DA7493" w:rsidRDefault="00DA7493" w:rsidP="003B131E">
      <w:pPr>
        <w:spacing w:after="0" w:line="240" w:lineRule="auto"/>
        <w:jc w:val="center"/>
        <w:rPr>
          <w:rFonts w:ascii="Times New Roman" w:hAnsi="Times New Roman"/>
          <w:b/>
          <w:caps/>
          <w:sz w:val="28"/>
          <w:szCs w:val="28"/>
        </w:rPr>
      </w:pPr>
      <w:r w:rsidRPr="00DA7493">
        <w:rPr>
          <w:rFonts w:ascii="Times New Roman" w:hAnsi="Times New Roman"/>
          <w:b/>
          <w:sz w:val="28"/>
          <w:szCs w:val="28"/>
          <w:lang w:val="id-ID"/>
        </w:rPr>
        <w:t>GAME ONLINE</w:t>
      </w:r>
      <w:r>
        <w:rPr>
          <w:rFonts w:ascii="Times New Roman" w:hAnsi="Times New Roman"/>
          <w:b/>
          <w:sz w:val="28"/>
          <w:szCs w:val="28"/>
        </w:rPr>
        <w:t xml:space="preserve"> </w:t>
      </w:r>
      <w:r w:rsidRPr="00DA7493">
        <w:rPr>
          <w:rFonts w:ascii="Times New Roman" w:hAnsi="Times New Roman"/>
          <w:b/>
          <w:sz w:val="28"/>
          <w:szCs w:val="28"/>
        </w:rPr>
        <w:t>D</w:t>
      </w:r>
      <w:r w:rsidRPr="00DA7493">
        <w:rPr>
          <w:rFonts w:ascii="Times New Roman" w:hAnsi="Times New Roman"/>
          <w:b/>
          <w:sz w:val="28"/>
          <w:szCs w:val="28"/>
          <w:lang w:val="id-ID"/>
        </w:rPr>
        <w:t>ALAM MEMBENTUK REALITAS</w:t>
      </w:r>
    </w:p>
    <w:p w:rsidR="00023A88" w:rsidRPr="00DA7493" w:rsidRDefault="00DA7493" w:rsidP="003B131E">
      <w:pPr>
        <w:spacing w:after="0" w:line="240" w:lineRule="auto"/>
        <w:jc w:val="center"/>
        <w:rPr>
          <w:rFonts w:ascii="Times New Roman" w:hAnsi="Times New Roman"/>
          <w:b/>
          <w:sz w:val="28"/>
          <w:szCs w:val="28"/>
        </w:rPr>
      </w:pPr>
      <w:r w:rsidRPr="00DA7493">
        <w:rPr>
          <w:rFonts w:ascii="Times New Roman" w:hAnsi="Times New Roman"/>
          <w:b/>
          <w:sz w:val="28"/>
          <w:szCs w:val="28"/>
        </w:rPr>
        <w:t>D</w:t>
      </w:r>
      <w:r w:rsidRPr="00DA7493">
        <w:rPr>
          <w:rFonts w:ascii="Times New Roman" w:hAnsi="Times New Roman"/>
          <w:b/>
          <w:sz w:val="28"/>
          <w:szCs w:val="28"/>
          <w:lang w:val="id-ID"/>
        </w:rPr>
        <w:t>AN KOMUNITAS VIRTUAL</w:t>
      </w:r>
    </w:p>
    <w:p w:rsidR="00720D11" w:rsidRPr="003B131E" w:rsidRDefault="00720D11" w:rsidP="003B131E">
      <w:pPr>
        <w:spacing w:after="0" w:line="240" w:lineRule="auto"/>
        <w:jc w:val="center"/>
        <w:rPr>
          <w:rFonts w:ascii="Times New Roman" w:hAnsi="Times New Roman"/>
        </w:rPr>
      </w:pPr>
    </w:p>
    <w:p w:rsidR="003B131E" w:rsidRPr="003B131E" w:rsidRDefault="003B131E" w:rsidP="003B131E">
      <w:pPr>
        <w:spacing w:after="0" w:line="240" w:lineRule="auto"/>
        <w:jc w:val="center"/>
        <w:rPr>
          <w:rFonts w:ascii="Times New Roman" w:hAnsi="Times New Roman"/>
        </w:rPr>
      </w:pPr>
    </w:p>
    <w:p w:rsidR="00720D11" w:rsidRPr="003B131E" w:rsidRDefault="00720D11" w:rsidP="003B131E">
      <w:pPr>
        <w:spacing w:after="0" w:line="240" w:lineRule="auto"/>
        <w:jc w:val="center"/>
        <w:rPr>
          <w:rFonts w:ascii="Times New Roman" w:hAnsi="Times New Roman"/>
          <w:b/>
          <w:sz w:val="24"/>
          <w:szCs w:val="24"/>
        </w:rPr>
      </w:pPr>
      <w:proofErr w:type="spellStart"/>
      <w:r w:rsidRPr="003B131E">
        <w:rPr>
          <w:rFonts w:ascii="Times New Roman" w:hAnsi="Times New Roman"/>
          <w:b/>
          <w:sz w:val="24"/>
          <w:szCs w:val="24"/>
        </w:rPr>
        <w:t>Erni</w:t>
      </w:r>
      <w:proofErr w:type="spellEnd"/>
      <w:r w:rsidRPr="003B131E">
        <w:rPr>
          <w:rFonts w:ascii="Times New Roman" w:hAnsi="Times New Roman"/>
          <w:b/>
          <w:sz w:val="24"/>
          <w:szCs w:val="24"/>
        </w:rPr>
        <w:t xml:space="preserve"> </w:t>
      </w:r>
      <w:proofErr w:type="spellStart"/>
      <w:r w:rsidRPr="003B131E">
        <w:rPr>
          <w:rFonts w:ascii="Times New Roman" w:hAnsi="Times New Roman"/>
          <w:b/>
          <w:sz w:val="24"/>
          <w:szCs w:val="24"/>
        </w:rPr>
        <w:t>Herawati</w:t>
      </w:r>
      <w:proofErr w:type="spellEnd"/>
    </w:p>
    <w:p w:rsidR="003B131E" w:rsidRDefault="003B131E" w:rsidP="003B131E">
      <w:pPr>
        <w:spacing w:after="0" w:line="240" w:lineRule="auto"/>
        <w:jc w:val="center"/>
        <w:rPr>
          <w:rFonts w:ascii="Times New Roman" w:hAnsi="Times New Roman"/>
          <w:sz w:val="20"/>
          <w:szCs w:val="20"/>
        </w:rPr>
      </w:pPr>
    </w:p>
    <w:p w:rsidR="00B535F1" w:rsidRPr="00B535F1" w:rsidRDefault="00B535F1" w:rsidP="003B131E">
      <w:pPr>
        <w:spacing w:after="0" w:line="240" w:lineRule="auto"/>
        <w:jc w:val="center"/>
        <w:rPr>
          <w:rFonts w:ascii="Times New Roman" w:hAnsi="Times New Roman"/>
          <w:sz w:val="20"/>
          <w:szCs w:val="20"/>
        </w:rPr>
      </w:pPr>
      <w:r w:rsidRPr="00B535F1">
        <w:rPr>
          <w:rFonts w:ascii="Times New Roman" w:hAnsi="Times New Roman"/>
          <w:sz w:val="20"/>
          <w:szCs w:val="20"/>
        </w:rPr>
        <w:t>Marketing Communication Department, Faculty of Ec</w:t>
      </w:r>
      <w:r w:rsidR="00E22172">
        <w:rPr>
          <w:rFonts w:ascii="Times New Roman" w:hAnsi="Times New Roman"/>
          <w:sz w:val="20"/>
          <w:szCs w:val="20"/>
        </w:rPr>
        <w:t xml:space="preserve">onomic and Communication, BINUS </w:t>
      </w:r>
      <w:r w:rsidRPr="00B535F1">
        <w:rPr>
          <w:rFonts w:ascii="Times New Roman" w:hAnsi="Times New Roman"/>
          <w:sz w:val="20"/>
          <w:szCs w:val="20"/>
        </w:rPr>
        <w:t>University</w:t>
      </w:r>
    </w:p>
    <w:p w:rsidR="00B535F1" w:rsidRPr="00B535F1" w:rsidRDefault="00B535F1" w:rsidP="003B131E">
      <w:pPr>
        <w:spacing w:after="0" w:line="240" w:lineRule="auto"/>
        <w:jc w:val="center"/>
        <w:rPr>
          <w:rFonts w:ascii="Times New Roman" w:hAnsi="Times New Roman"/>
          <w:sz w:val="20"/>
          <w:szCs w:val="20"/>
        </w:rPr>
      </w:pPr>
      <w:proofErr w:type="spellStart"/>
      <w:r w:rsidRPr="00B535F1">
        <w:rPr>
          <w:rFonts w:ascii="Times New Roman" w:hAnsi="Times New Roman"/>
          <w:sz w:val="20"/>
          <w:szCs w:val="20"/>
        </w:rPr>
        <w:t>Jln</w:t>
      </w:r>
      <w:proofErr w:type="spellEnd"/>
      <w:r w:rsidRPr="00B535F1">
        <w:rPr>
          <w:rFonts w:ascii="Times New Roman" w:hAnsi="Times New Roman"/>
          <w:sz w:val="20"/>
          <w:szCs w:val="20"/>
        </w:rPr>
        <w:t xml:space="preserve">. K.H. </w:t>
      </w:r>
      <w:proofErr w:type="spellStart"/>
      <w:r w:rsidRPr="00B535F1">
        <w:rPr>
          <w:rFonts w:ascii="Times New Roman" w:hAnsi="Times New Roman"/>
          <w:sz w:val="20"/>
          <w:szCs w:val="20"/>
        </w:rPr>
        <w:t>Syahdan</w:t>
      </w:r>
      <w:proofErr w:type="spellEnd"/>
      <w:r w:rsidRPr="00B535F1">
        <w:rPr>
          <w:rFonts w:ascii="Times New Roman" w:hAnsi="Times New Roman"/>
          <w:sz w:val="20"/>
          <w:szCs w:val="20"/>
        </w:rPr>
        <w:t xml:space="preserve"> No. 9, </w:t>
      </w:r>
      <w:proofErr w:type="spellStart"/>
      <w:r w:rsidRPr="00B535F1">
        <w:rPr>
          <w:rFonts w:ascii="Times New Roman" w:hAnsi="Times New Roman"/>
          <w:sz w:val="20"/>
          <w:szCs w:val="20"/>
        </w:rPr>
        <w:t>Palmerah</w:t>
      </w:r>
      <w:proofErr w:type="spellEnd"/>
      <w:r w:rsidRPr="00B535F1">
        <w:rPr>
          <w:rFonts w:ascii="Times New Roman" w:hAnsi="Times New Roman"/>
          <w:sz w:val="20"/>
          <w:szCs w:val="20"/>
        </w:rPr>
        <w:t>, Jakarta Barat 11480</w:t>
      </w:r>
    </w:p>
    <w:p w:rsidR="008F4369" w:rsidRPr="00B535F1" w:rsidRDefault="008F4369" w:rsidP="003B131E">
      <w:pPr>
        <w:spacing w:after="0" w:line="240" w:lineRule="auto"/>
        <w:jc w:val="center"/>
        <w:rPr>
          <w:rFonts w:ascii="Times New Roman" w:hAnsi="Times New Roman"/>
          <w:sz w:val="20"/>
          <w:szCs w:val="20"/>
        </w:rPr>
      </w:pPr>
      <w:r w:rsidRPr="00B535F1">
        <w:rPr>
          <w:rFonts w:ascii="Times New Roman" w:hAnsi="Times New Roman"/>
          <w:sz w:val="20"/>
          <w:szCs w:val="20"/>
        </w:rPr>
        <w:t>erni-herawati@binus.ac.id</w:t>
      </w:r>
    </w:p>
    <w:p w:rsidR="008F4369" w:rsidRPr="003B131E" w:rsidRDefault="008F4369" w:rsidP="003B131E">
      <w:pPr>
        <w:spacing w:after="0" w:line="240" w:lineRule="auto"/>
        <w:jc w:val="center"/>
        <w:rPr>
          <w:rFonts w:ascii="Times New Roman" w:hAnsi="Times New Roman"/>
          <w:sz w:val="20"/>
          <w:szCs w:val="20"/>
        </w:rPr>
      </w:pPr>
    </w:p>
    <w:p w:rsidR="00023A88" w:rsidRPr="003B131E" w:rsidRDefault="00023A88" w:rsidP="003B131E">
      <w:pPr>
        <w:spacing w:after="0" w:line="240" w:lineRule="auto"/>
        <w:jc w:val="center"/>
        <w:rPr>
          <w:rFonts w:ascii="Times New Roman" w:hAnsi="Times New Roman"/>
          <w:sz w:val="20"/>
          <w:szCs w:val="20"/>
        </w:rPr>
      </w:pPr>
      <w:bookmarkStart w:id="0" w:name="_GoBack"/>
      <w:bookmarkEnd w:id="0"/>
    </w:p>
    <w:p w:rsidR="00B535F1" w:rsidRPr="0066452E" w:rsidRDefault="00B535F1" w:rsidP="003B131E">
      <w:pPr>
        <w:spacing w:after="0" w:line="240" w:lineRule="auto"/>
        <w:jc w:val="center"/>
        <w:rPr>
          <w:rFonts w:ascii="Times New Roman" w:hAnsi="Times New Roman"/>
          <w:b/>
          <w:sz w:val="26"/>
          <w:szCs w:val="26"/>
        </w:rPr>
      </w:pPr>
      <w:r w:rsidRPr="0066452E">
        <w:rPr>
          <w:rFonts w:ascii="Times New Roman" w:hAnsi="Times New Roman"/>
          <w:b/>
          <w:sz w:val="26"/>
          <w:szCs w:val="26"/>
        </w:rPr>
        <w:t>ABSTRACT</w:t>
      </w:r>
    </w:p>
    <w:p w:rsidR="00B535F1" w:rsidRPr="003B131E" w:rsidRDefault="00B535F1" w:rsidP="003B131E">
      <w:pPr>
        <w:spacing w:after="0" w:line="240" w:lineRule="auto"/>
        <w:jc w:val="center"/>
        <w:rPr>
          <w:rFonts w:ascii="Times New Roman" w:hAnsi="Times New Roman"/>
          <w:i/>
          <w:sz w:val="20"/>
          <w:szCs w:val="20"/>
        </w:rPr>
      </w:pPr>
    </w:p>
    <w:p w:rsidR="00B535F1" w:rsidRPr="003B131E" w:rsidRDefault="00B535F1" w:rsidP="003B131E">
      <w:pPr>
        <w:spacing w:after="0" w:line="240" w:lineRule="auto"/>
        <w:jc w:val="center"/>
        <w:rPr>
          <w:rFonts w:ascii="Times New Roman" w:hAnsi="Times New Roman"/>
          <w:i/>
          <w:sz w:val="20"/>
          <w:szCs w:val="20"/>
        </w:rPr>
      </w:pPr>
    </w:p>
    <w:p w:rsidR="00B535F1" w:rsidRPr="003B131E" w:rsidRDefault="00B535F1" w:rsidP="003B131E">
      <w:pPr>
        <w:spacing w:after="0" w:line="240" w:lineRule="auto"/>
        <w:ind w:firstLine="709"/>
        <w:jc w:val="both"/>
        <w:rPr>
          <w:rFonts w:ascii="Times New Roman" w:hAnsi="Times New Roman"/>
          <w:i/>
          <w:sz w:val="20"/>
          <w:szCs w:val="20"/>
          <w:lang w:val="id-ID"/>
        </w:rPr>
      </w:pPr>
      <w:r w:rsidRPr="003B131E">
        <w:rPr>
          <w:rFonts w:ascii="Times New Roman" w:hAnsi="Times New Roman"/>
          <w:i/>
          <w:sz w:val="20"/>
          <w:szCs w:val="20"/>
          <w:lang w:val="id-ID"/>
        </w:rPr>
        <w:t>Through the development information technol</w:t>
      </w:r>
      <w:r w:rsidR="00315C10">
        <w:rPr>
          <w:rFonts w:ascii="Times New Roman" w:hAnsi="Times New Roman"/>
          <w:i/>
          <w:sz w:val="20"/>
          <w:szCs w:val="20"/>
          <w:lang w:val="id-ID"/>
        </w:rPr>
        <w:t>ogies, online gaming has become</w:t>
      </w:r>
      <w:r w:rsidR="00315C10">
        <w:rPr>
          <w:rFonts w:ascii="Times New Roman" w:hAnsi="Times New Roman"/>
          <w:i/>
          <w:sz w:val="20"/>
          <w:szCs w:val="20"/>
        </w:rPr>
        <w:t xml:space="preserve"> </w:t>
      </w:r>
      <w:r w:rsidRPr="003B131E">
        <w:rPr>
          <w:rFonts w:ascii="Times New Roman" w:hAnsi="Times New Roman"/>
          <w:i/>
          <w:sz w:val="20"/>
          <w:szCs w:val="20"/>
          <w:lang w:val="id-ID"/>
        </w:rPr>
        <w:t xml:space="preserve">a means of communication and interaction between people. They build a virtual social world between them. The problem of this research is how the online game players build they second or secondary lives, particulary how they create second communities, identity, and space in virtual world. This research use qualitative method. The informants are from the online game player aand the data obtained from observation and interview. The results are second lives has a meaning as parallel wolrd that build as a the first world. This live is represents the imagination of the individual fantasy world that provided by online gaming developers. </w:t>
      </w:r>
    </w:p>
    <w:p w:rsidR="00B535F1" w:rsidRPr="003B131E" w:rsidRDefault="00B535F1" w:rsidP="003B131E">
      <w:pPr>
        <w:spacing w:after="0" w:line="240" w:lineRule="auto"/>
        <w:ind w:firstLine="709"/>
        <w:jc w:val="both"/>
        <w:rPr>
          <w:rFonts w:ascii="Times New Roman" w:hAnsi="Times New Roman"/>
          <w:sz w:val="20"/>
          <w:szCs w:val="20"/>
        </w:rPr>
      </w:pPr>
    </w:p>
    <w:p w:rsidR="00B535F1" w:rsidRPr="0015655C" w:rsidRDefault="00B535F1" w:rsidP="003B131E">
      <w:pPr>
        <w:spacing w:after="0" w:line="240" w:lineRule="auto"/>
        <w:jc w:val="both"/>
        <w:rPr>
          <w:rFonts w:ascii="Times New Roman" w:hAnsi="Times New Roman"/>
          <w:i/>
          <w:sz w:val="20"/>
          <w:szCs w:val="20"/>
        </w:rPr>
      </w:pPr>
      <w:r w:rsidRPr="003B131E">
        <w:rPr>
          <w:rFonts w:ascii="Times New Roman" w:hAnsi="Times New Roman"/>
          <w:b/>
          <w:i/>
          <w:sz w:val="20"/>
          <w:szCs w:val="20"/>
        </w:rPr>
        <w:t>Keywords:</w:t>
      </w:r>
      <w:r w:rsidRPr="003B131E">
        <w:rPr>
          <w:rFonts w:ascii="Times New Roman" w:hAnsi="Times New Roman"/>
          <w:i/>
          <w:sz w:val="20"/>
          <w:szCs w:val="20"/>
        </w:rPr>
        <w:t xml:space="preserve"> </w:t>
      </w:r>
      <w:r w:rsidR="00315C10">
        <w:rPr>
          <w:rFonts w:ascii="Times New Roman" w:hAnsi="Times New Roman"/>
          <w:i/>
          <w:sz w:val="20"/>
          <w:szCs w:val="20"/>
        </w:rPr>
        <w:t>o</w:t>
      </w:r>
      <w:r w:rsidRPr="003B131E">
        <w:rPr>
          <w:rFonts w:ascii="Times New Roman" w:hAnsi="Times New Roman"/>
          <w:i/>
          <w:sz w:val="20"/>
          <w:szCs w:val="20"/>
        </w:rPr>
        <w:t xml:space="preserve">nline </w:t>
      </w:r>
      <w:r w:rsidR="00315C10">
        <w:rPr>
          <w:rFonts w:ascii="Times New Roman" w:hAnsi="Times New Roman"/>
          <w:i/>
          <w:sz w:val="20"/>
          <w:szCs w:val="20"/>
        </w:rPr>
        <w:t>g</w:t>
      </w:r>
      <w:r w:rsidRPr="003B131E">
        <w:rPr>
          <w:rFonts w:ascii="Times New Roman" w:hAnsi="Times New Roman"/>
          <w:i/>
          <w:sz w:val="20"/>
          <w:szCs w:val="20"/>
        </w:rPr>
        <w:t xml:space="preserve">ame, </w:t>
      </w:r>
      <w:r w:rsidR="00315C10">
        <w:rPr>
          <w:rFonts w:ascii="Times New Roman" w:hAnsi="Times New Roman"/>
          <w:i/>
          <w:sz w:val="20"/>
          <w:szCs w:val="20"/>
        </w:rPr>
        <w:t>s</w:t>
      </w:r>
      <w:r w:rsidR="003B131E">
        <w:rPr>
          <w:rFonts w:ascii="Times New Roman" w:hAnsi="Times New Roman"/>
          <w:i/>
          <w:sz w:val="20"/>
          <w:szCs w:val="20"/>
          <w:lang w:val="id-ID"/>
        </w:rPr>
        <w:t xml:space="preserve">econd </w:t>
      </w:r>
      <w:r w:rsidR="00315C10">
        <w:rPr>
          <w:rFonts w:ascii="Times New Roman" w:hAnsi="Times New Roman"/>
          <w:i/>
          <w:sz w:val="20"/>
          <w:szCs w:val="20"/>
        </w:rPr>
        <w:t>l</w:t>
      </w:r>
      <w:r w:rsidR="003B131E">
        <w:rPr>
          <w:rFonts w:ascii="Times New Roman" w:hAnsi="Times New Roman"/>
          <w:i/>
          <w:sz w:val="20"/>
          <w:szCs w:val="20"/>
          <w:lang w:val="id-ID"/>
        </w:rPr>
        <w:t>ives</w:t>
      </w:r>
      <w:r w:rsidR="003B131E">
        <w:rPr>
          <w:rFonts w:ascii="Times New Roman" w:hAnsi="Times New Roman"/>
          <w:i/>
          <w:sz w:val="20"/>
          <w:szCs w:val="20"/>
        </w:rPr>
        <w:t xml:space="preserve">, </w:t>
      </w:r>
      <w:r w:rsidR="00315C10">
        <w:rPr>
          <w:rFonts w:ascii="Times New Roman" w:hAnsi="Times New Roman"/>
          <w:i/>
          <w:sz w:val="20"/>
          <w:szCs w:val="20"/>
        </w:rPr>
        <w:t>v</w:t>
      </w:r>
      <w:r w:rsidRPr="003B131E">
        <w:rPr>
          <w:rFonts w:ascii="Times New Roman" w:hAnsi="Times New Roman"/>
          <w:i/>
          <w:sz w:val="20"/>
          <w:szCs w:val="20"/>
          <w:lang w:val="id-ID"/>
        </w:rPr>
        <w:t xml:space="preserve">irtual </w:t>
      </w:r>
      <w:r w:rsidR="00315C10">
        <w:rPr>
          <w:rFonts w:ascii="Times New Roman" w:hAnsi="Times New Roman"/>
          <w:i/>
          <w:sz w:val="20"/>
          <w:szCs w:val="20"/>
        </w:rPr>
        <w:t>c</w:t>
      </w:r>
      <w:r w:rsidR="0015655C">
        <w:rPr>
          <w:rFonts w:ascii="Times New Roman" w:hAnsi="Times New Roman"/>
          <w:i/>
          <w:sz w:val="20"/>
          <w:szCs w:val="20"/>
          <w:lang w:val="id-ID"/>
        </w:rPr>
        <w:t>ommunity</w:t>
      </w:r>
    </w:p>
    <w:p w:rsidR="00B535F1" w:rsidRPr="003B131E" w:rsidRDefault="00B535F1" w:rsidP="003B131E">
      <w:pPr>
        <w:spacing w:after="0" w:line="240" w:lineRule="auto"/>
        <w:jc w:val="center"/>
        <w:rPr>
          <w:rFonts w:ascii="Times New Roman" w:hAnsi="Times New Roman"/>
          <w:sz w:val="20"/>
          <w:szCs w:val="20"/>
        </w:rPr>
      </w:pPr>
    </w:p>
    <w:p w:rsidR="00B535F1" w:rsidRPr="003B131E" w:rsidRDefault="00B535F1" w:rsidP="003B131E">
      <w:pPr>
        <w:spacing w:after="0" w:line="240" w:lineRule="auto"/>
        <w:jc w:val="center"/>
        <w:rPr>
          <w:rFonts w:ascii="Times New Roman" w:hAnsi="Times New Roman"/>
          <w:sz w:val="20"/>
          <w:szCs w:val="20"/>
        </w:rPr>
      </w:pPr>
    </w:p>
    <w:p w:rsidR="00023A88" w:rsidRPr="0066452E" w:rsidRDefault="00023A88" w:rsidP="003B131E">
      <w:pPr>
        <w:spacing w:after="0" w:line="240" w:lineRule="auto"/>
        <w:jc w:val="center"/>
        <w:rPr>
          <w:rFonts w:ascii="Times New Roman" w:hAnsi="Times New Roman"/>
          <w:b/>
          <w:sz w:val="26"/>
          <w:szCs w:val="26"/>
        </w:rPr>
      </w:pPr>
      <w:r w:rsidRPr="0066452E">
        <w:rPr>
          <w:rFonts w:ascii="Times New Roman" w:hAnsi="Times New Roman"/>
          <w:b/>
          <w:sz w:val="26"/>
          <w:szCs w:val="26"/>
        </w:rPr>
        <w:t>ABSTRAK</w:t>
      </w:r>
    </w:p>
    <w:p w:rsidR="00023A88" w:rsidRPr="003B131E" w:rsidRDefault="00023A88" w:rsidP="003B131E">
      <w:pPr>
        <w:spacing w:after="0" w:line="240" w:lineRule="auto"/>
        <w:jc w:val="center"/>
        <w:rPr>
          <w:rFonts w:ascii="Times New Roman" w:hAnsi="Times New Roman"/>
          <w:i/>
          <w:sz w:val="20"/>
          <w:szCs w:val="20"/>
        </w:rPr>
      </w:pPr>
    </w:p>
    <w:p w:rsidR="00B535F1" w:rsidRPr="003B131E" w:rsidRDefault="00B535F1" w:rsidP="003B131E">
      <w:pPr>
        <w:spacing w:after="0" w:line="240" w:lineRule="auto"/>
        <w:jc w:val="center"/>
        <w:rPr>
          <w:rFonts w:ascii="Times New Roman" w:hAnsi="Times New Roman"/>
          <w:i/>
          <w:sz w:val="20"/>
          <w:szCs w:val="20"/>
        </w:rPr>
      </w:pPr>
    </w:p>
    <w:p w:rsidR="00023A88" w:rsidRPr="003B131E" w:rsidRDefault="00AF428B" w:rsidP="003B131E">
      <w:pPr>
        <w:spacing w:after="0" w:line="240" w:lineRule="auto"/>
        <w:ind w:firstLine="709"/>
        <w:jc w:val="both"/>
        <w:rPr>
          <w:rFonts w:ascii="Times New Roman" w:hAnsi="Times New Roman"/>
          <w:bCs/>
          <w:i/>
          <w:sz w:val="20"/>
          <w:szCs w:val="20"/>
        </w:rPr>
      </w:pPr>
      <w:r w:rsidRPr="003B131E">
        <w:rPr>
          <w:rFonts w:ascii="Times New Roman" w:hAnsi="Times New Roman"/>
          <w:i/>
          <w:sz w:val="20"/>
          <w:szCs w:val="20"/>
          <w:lang w:val="id-ID"/>
        </w:rPr>
        <w:t>Game online telah menjadi sarana berkomunikasi dan berinteraksi antar manusia seiring dengan perkembangan teknologi komunikasi. Mereka membangun dunia sosial secara virtual antar anggotanya</w:t>
      </w:r>
      <w:r w:rsidR="00023A88" w:rsidRPr="003B131E">
        <w:rPr>
          <w:rFonts w:ascii="Times New Roman" w:hAnsi="Times New Roman"/>
          <w:i/>
          <w:sz w:val="20"/>
          <w:szCs w:val="20"/>
          <w:lang w:val="id-ID"/>
        </w:rPr>
        <w:t xml:space="preserve">. Permasalahan dalam penelitian </w:t>
      </w:r>
      <w:r w:rsidR="00BC0D9C" w:rsidRPr="003B131E">
        <w:rPr>
          <w:rFonts w:ascii="Times New Roman" w:hAnsi="Times New Roman"/>
          <w:i/>
          <w:sz w:val="20"/>
          <w:szCs w:val="20"/>
          <w:lang w:val="id-ID"/>
        </w:rPr>
        <w:t>ini adalah b</w:t>
      </w:r>
      <w:r w:rsidRPr="003B131E">
        <w:rPr>
          <w:rFonts w:ascii="Times New Roman" w:hAnsi="Times New Roman"/>
          <w:i/>
          <w:sz w:val="20"/>
          <w:szCs w:val="20"/>
          <w:lang w:val="id-ID"/>
        </w:rPr>
        <w:t>agaimana pemain game online membangun dunia kedua atau dunia sekunder mereka, terutama bagaimana mereka membangun komunitas kedua, identitas kedua, dan ruang kedua melalui dunia virtual</w:t>
      </w:r>
      <w:r w:rsidR="00023A88" w:rsidRPr="003B131E">
        <w:rPr>
          <w:rFonts w:ascii="Times New Roman" w:hAnsi="Times New Roman"/>
          <w:i/>
          <w:sz w:val="20"/>
          <w:szCs w:val="20"/>
          <w:lang w:val="id-ID"/>
        </w:rPr>
        <w:t xml:space="preserve">. Subyek dalam penelitian ini adalah </w:t>
      </w:r>
      <w:r w:rsidRPr="003B131E">
        <w:rPr>
          <w:rFonts w:ascii="Times New Roman" w:hAnsi="Times New Roman"/>
          <w:i/>
          <w:sz w:val="20"/>
          <w:szCs w:val="20"/>
          <w:lang w:val="id-ID"/>
        </w:rPr>
        <w:t>pemain game online</w:t>
      </w:r>
      <w:r w:rsidR="00023A88" w:rsidRPr="003B131E">
        <w:rPr>
          <w:rFonts w:ascii="Times New Roman" w:hAnsi="Times New Roman"/>
          <w:i/>
          <w:sz w:val="20"/>
          <w:szCs w:val="20"/>
        </w:rPr>
        <w:t xml:space="preserve">. </w:t>
      </w:r>
      <w:proofErr w:type="spellStart"/>
      <w:proofErr w:type="gramStart"/>
      <w:r w:rsidR="00023A88" w:rsidRPr="003B131E">
        <w:rPr>
          <w:rFonts w:ascii="Times New Roman" w:hAnsi="Times New Roman"/>
          <w:i/>
          <w:sz w:val="20"/>
          <w:szCs w:val="20"/>
        </w:rPr>
        <w:t>Penelitian</w:t>
      </w:r>
      <w:proofErr w:type="spellEnd"/>
      <w:r w:rsidR="00023A88" w:rsidRPr="003B131E">
        <w:rPr>
          <w:rFonts w:ascii="Times New Roman" w:hAnsi="Times New Roman"/>
          <w:i/>
          <w:sz w:val="20"/>
          <w:szCs w:val="20"/>
        </w:rPr>
        <w:t xml:space="preserve"> </w:t>
      </w:r>
      <w:proofErr w:type="spellStart"/>
      <w:r w:rsidR="00023A88" w:rsidRPr="003B131E">
        <w:rPr>
          <w:rFonts w:ascii="Times New Roman" w:hAnsi="Times New Roman"/>
          <w:i/>
          <w:sz w:val="20"/>
          <w:szCs w:val="20"/>
        </w:rPr>
        <w:t>ini</w:t>
      </w:r>
      <w:proofErr w:type="spellEnd"/>
      <w:r w:rsidR="00023A88" w:rsidRPr="003B131E">
        <w:rPr>
          <w:rFonts w:ascii="Times New Roman" w:hAnsi="Times New Roman"/>
          <w:i/>
          <w:sz w:val="20"/>
          <w:szCs w:val="20"/>
        </w:rPr>
        <w:t xml:space="preserve"> </w:t>
      </w:r>
      <w:r w:rsidR="00023A88" w:rsidRPr="003B131E">
        <w:rPr>
          <w:rFonts w:ascii="Times New Roman" w:hAnsi="Times New Roman"/>
          <w:i/>
          <w:sz w:val="20"/>
          <w:szCs w:val="20"/>
          <w:lang w:val="id-ID"/>
        </w:rPr>
        <w:t>mengg</w:t>
      </w:r>
      <w:r w:rsidR="0066452E" w:rsidRPr="003B131E">
        <w:rPr>
          <w:rFonts w:ascii="Times New Roman" w:hAnsi="Times New Roman"/>
          <w:i/>
          <w:sz w:val="20"/>
          <w:szCs w:val="20"/>
          <w:lang w:val="id-ID"/>
        </w:rPr>
        <w:t xml:space="preserve">unakan pendekatan kualitatif </w:t>
      </w:r>
      <w:proofErr w:type="spellStart"/>
      <w:r w:rsidR="0066452E" w:rsidRPr="003B131E">
        <w:rPr>
          <w:rFonts w:ascii="Times New Roman" w:hAnsi="Times New Roman"/>
          <w:i/>
          <w:sz w:val="20"/>
          <w:szCs w:val="20"/>
        </w:rPr>
        <w:t>dengan</w:t>
      </w:r>
      <w:proofErr w:type="spellEnd"/>
      <w:r w:rsidR="00023A88" w:rsidRPr="003B131E">
        <w:rPr>
          <w:rFonts w:ascii="Times New Roman" w:hAnsi="Times New Roman"/>
          <w:i/>
          <w:sz w:val="20"/>
          <w:szCs w:val="20"/>
          <w:lang w:val="id-ID"/>
        </w:rPr>
        <w:t xml:space="preserve"> metode perolehan data</w:t>
      </w:r>
      <w:r w:rsidR="00EB13E7" w:rsidRPr="003B131E">
        <w:rPr>
          <w:rFonts w:ascii="Times New Roman" w:hAnsi="Times New Roman"/>
          <w:i/>
          <w:sz w:val="20"/>
          <w:szCs w:val="20"/>
        </w:rPr>
        <w:t xml:space="preserve"> </w:t>
      </w:r>
      <w:proofErr w:type="spellStart"/>
      <w:r w:rsidR="00EB13E7" w:rsidRPr="003B131E">
        <w:rPr>
          <w:rFonts w:ascii="Times New Roman" w:hAnsi="Times New Roman"/>
          <w:i/>
          <w:sz w:val="20"/>
          <w:szCs w:val="20"/>
        </w:rPr>
        <w:t>melalui</w:t>
      </w:r>
      <w:proofErr w:type="spellEnd"/>
      <w:r w:rsidR="00EB13E7" w:rsidRPr="003B131E">
        <w:rPr>
          <w:rFonts w:ascii="Times New Roman" w:hAnsi="Times New Roman"/>
          <w:i/>
          <w:sz w:val="20"/>
          <w:szCs w:val="20"/>
        </w:rPr>
        <w:t xml:space="preserve"> </w:t>
      </w:r>
      <w:r w:rsidR="00023A88" w:rsidRPr="003B131E">
        <w:rPr>
          <w:rFonts w:ascii="Times New Roman" w:hAnsi="Times New Roman"/>
          <w:i/>
          <w:sz w:val="20"/>
          <w:szCs w:val="20"/>
          <w:lang w:val="id-ID"/>
        </w:rPr>
        <w:t>wawancara dan observasi.</w:t>
      </w:r>
      <w:proofErr w:type="gramEnd"/>
      <w:r w:rsidR="00023A88" w:rsidRPr="003B131E">
        <w:rPr>
          <w:rFonts w:ascii="Times New Roman" w:hAnsi="Times New Roman"/>
          <w:i/>
          <w:sz w:val="20"/>
          <w:szCs w:val="20"/>
        </w:rPr>
        <w:t xml:space="preserve"> </w:t>
      </w:r>
      <w:r w:rsidR="00023A88" w:rsidRPr="003B131E">
        <w:rPr>
          <w:rFonts w:ascii="Times New Roman" w:hAnsi="Times New Roman"/>
          <w:i/>
          <w:sz w:val="20"/>
          <w:szCs w:val="20"/>
          <w:lang w:val="id-ID"/>
        </w:rPr>
        <w:t>Hasilnya adalah</w:t>
      </w:r>
      <w:r w:rsidRPr="003B131E">
        <w:rPr>
          <w:rFonts w:ascii="Times New Roman" w:hAnsi="Times New Roman"/>
          <w:i/>
          <w:sz w:val="20"/>
          <w:szCs w:val="20"/>
          <w:lang w:val="id-ID"/>
        </w:rPr>
        <w:t xml:space="preserve"> </w:t>
      </w:r>
      <w:r w:rsidRPr="003B131E">
        <w:rPr>
          <w:rFonts w:ascii="Times New Roman" w:hAnsi="Times New Roman"/>
          <w:bCs/>
          <w:i/>
          <w:sz w:val="20"/>
          <w:szCs w:val="20"/>
          <w:lang w:val="id-ID"/>
        </w:rPr>
        <w:t>kehidupan kedua memiliki arti sebagai bagian dari dunia paralel yang berjalan seiring dengan kehidupan pertamanya.</w:t>
      </w:r>
      <w:r w:rsidR="007C19B2" w:rsidRPr="003B131E">
        <w:rPr>
          <w:rFonts w:ascii="Times New Roman" w:hAnsi="Times New Roman"/>
          <w:bCs/>
          <w:i/>
          <w:sz w:val="20"/>
          <w:szCs w:val="20"/>
          <w:lang w:val="id-ID"/>
        </w:rPr>
        <w:t xml:space="preserve"> </w:t>
      </w:r>
      <w:r w:rsidRPr="003B131E">
        <w:rPr>
          <w:rFonts w:ascii="Times New Roman" w:hAnsi="Times New Roman"/>
          <w:bCs/>
          <w:i/>
          <w:sz w:val="20"/>
          <w:szCs w:val="20"/>
          <w:lang w:val="id-ID"/>
        </w:rPr>
        <w:t xml:space="preserve">Kehidupan ini merepresentasikan imajinasi dari setiap individu yang terwakili melalui dunia fantasi yang </w:t>
      </w:r>
      <w:r w:rsidR="008B0E26" w:rsidRPr="003B131E">
        <w:rPr>
          <w:rFonts w:ascii="Times New Roman" w:hAnsi="Times New Roman"/>
          <w:bCs/>
          <w:i/>
          <w:sz w:val="20"/>
          <w:szCs w:val="20"/>
          <w:lang w:val="id-ID"/>
        </w:rPr>
        <w:t>disediakan</w:t>
      </w:r>
      <w:r w:rsidRPr="003B131E">
        <w:rPr>
          <w:rFonts w:ascii="Times New Roman" w:hAnsi="Times New Roman"/>
          <w:bCs/>
          <w:i/>
          <w:sz w:val="20"/>
          <w:szCs w:val="20"/>
          <w:lang w:val="id-ID"/>
        </w:rPr>
        <w:t xml:space="preserve"> oleh produsen game online</w:t>
      </w:r>
      <w:r w:rsidR="00E45CB8" w:rsidRPr="003B131E">
        <w:rPr>
          <w:rFonts w:ascii="Times New Roman" w:hAnsi="Times New Roman"/>
          <w:bCs/>
          <w:i/>
          <w:sz w:val="20"/>
          <w:szCs w:val="20"/>
          <w:lang w:val="id-ID"/>
        </w:rPr>
        <w:t>.</w:t>
      </w:r>
    </w:p>
    <w:p w:rsidR="00B535F1" w:rsidRPr="003B131E" w:rsidRDefault="00B535F1" w:rsidP="003B131E">
      <w:pPr>
        <w:tabs>
          <w:tab w:val="left" w:pos="450"/>
          <w:tab w:val="left" w:pos="2160"/>
          <w:tab w:val="left" w:pos="2430"/>
        </w:tabs>
        <w:spacing w:after="0" w:line="240" w:lineRule="auto"/>
        <w:ind w:firstLine="709"/>
        <w:jc w:val="both"/>
        <w:rPr>
          <w:rFonts w:ascii="Times New Roman" w:hAnsi="Times New Roman"/>
          <w:i/>
          <w:sz w:val="20"/>
          <w:szCs w:val="20"/>
        </w:rPr>
      </w:pPr>
    </w:p>
    <w:p w:rsidR="00023A88" w:rsidRPr="0015655C" w:rsidRDefault="003B131E" w:rsidP="00315C10">
      <w:pPr>
        <w:spacing w:after="0" w:line="240" w:lineRule="auto"/>
        <w:jc w:val="both"/>
        <w:rPr>
          <w:rFonts w:ascii="Times New Roman" w:hAnsi="Times New Roman"/>
          <w:i/>
          <w:sz w:val="20"/>
          <w:szCs w:val="20"/>
        </w:rPr>
      </w:pPr>
      <w:r>
        <w:rPr>
          <w:rFonts w:ascii="Times New Roman" w:hAnsi="Times New Roman"/>
          <w:b/>
          <w:i/>
          <w:sz w:val="20"/>
          <w:szCs w:val="20"/>
          <w:lang w:val="id-ID"/>
        </w:rPr>
        <w:t xml:space="preserve">Kata </w:t>
      </w:r>
      <w:r>
        <w:rPr>
          <w:rFonts w:ascii="Times New Roman" w:hAnsi="Times New Roman"/>
          <w:b/>
          <w:i/>
          <w:sz w:val="20"/>
          <w:szCs w:val="20"/>
        </w:rPr>
        <w:t>k</w:t>
      </w:r>
      <w:r>
        <w:rPr>
          <w:rFonts w:ascii="Times New Roman" w:hAnsi="Times New Roman"/>
          <w:b/>
          <w:i/>
          <w:sz w:val="20"/>
          <w:szCs w:val="20"/>
          <w:lang w:val="id-ID"/>
        </w:rPr>
        <w:t>unc</w:t>
      </w:r>
      <w:proofErr w:type="spellStart"/>
      <w:r>
        <w:rPr>
          <w:rFonts w:ascii="Times New Roman" w:hAnsi="Times New Roman"/>
          <w:b/>
          <w:i/>
          <w:sz w:val="20"/>
          <w:szCs w:val="20"/>
        </w:rPr>
        <w:t>i</w:t>
      </w:r>
      <w:proofErr w:type="spellEnd"/>
      <w:r w:rsidR="00023A88" w:rsidRPr="003B131E">
        <w:rPr>
          <w:rFonts w:ascii="Times New Roman" w:hAnsi="Times New Roman"/>
          <w:b/>
          <w:i/>
          <w:sz w:val="20"/>
          <w:szCs w:val="20"/>
          <w:lang w:val="id-ID"/>
        </w:rPr>
        <w:t>:</w:t>
      </w:r>
      <w:r w:rsidR="002D7A54" w:rsidRPr="003B131E">
        <w:rPr>
          <w:rFonts w:ascii="Times New Roman" w:hAnsi="Times New Roman"/>
          <w:i/>
          <w:sz w:val="20"/>
          <w:szCs w:val="20"/>
          <w:lang w:val="id-ID"/>
        </w:rPr>
        <w:t xml:space="preserve"> </w:t>
      </w:r>
      <w:r w:rsidR="00315C10">
        <w:rPr>
          <w:rFonts w:ascii="Times New Roman" w:hAnsi="Times New Roman"/>
          <w:i/>
          <w:sz w:val="20"/>
          <w:szCs w:val="20"/>
        </w:rPr>
        <w:t>g</w:t>
      </w:r>
      <w:r w:rsidR="002D7A54" w:rsidRPr="003B131E">
        <w:rPr>
          <w:rFonts w:ascii="Times New Roman" w:hAnsi="Times New Roman"/>
          <w:i/>
          <w:sz w:val="20"/>
          <w:szCs w:val="20"/>
          <w:lang w:val="id-ID"/>
        </w:rPr>
        <w:t xml:space="preserve">ame </w:t>
      </w:r>
      <w:r w:rsidR="00315C10">
        <w:rPr>
          <w:rFonts w:ascii="Times New Roman" w:hAnsi="Times New Roman"/>
          <w:i/>
          <w:sz w:val="20"/>
          <w:szCs w:val="20"/>
        </w:rPr>
        <w:t>o</w:t>
      </w:r>
      <w:r w:rsidR="002D7A54" w:rsidRPr="003B131E">
        <w:rPr>
          <w:rFonts w:ascii="Times New Roman" w:hAnsi="Times New Roman"/>
          <w:i/>
          <w:sz w:val="20"/>
          <w:szCs w:val="20"/>
          <w:lang w:val="id-ID"/>
        </w:rPr>
        <w:t>nline</w:t>
      </w:r>
      <w:r w:rsidR="00023A88" w:rsidRPr="003B131E">
        <w:rPr>
          <w:rFonts w:ascii="Times New Roman" w:hAnsi="Times New Roman"/>
          <w:i/>
          <w:sz w:val="20"/>
          <w:szCs w:val="20"/>
          <w:lang w:val="id-ID"/>
        </w:rPr>
        <w:t xml:space="preserve">, </w:t>
      </w:r>
      <w:r w:rsidR="00315C10">
        <w:rPr>
          <w:rFonts w:ascii="Times New Roman" w:hAnsi="Times New Roman"/>
          <w:i/>
          <w:sz w:val="20"/>
          <w:szCs w:val="20"/>
        </w:rPr>
        <w:t>k</w:t>
      </w:r>
      <w:r w:rsidR="002D7A54" w:rsidRPr="003B131E">
        <w:rPr>
          <w:rFonts w:ascii="Times New Roman" w:hAnsi="Times New Roman"/>
          <w:i/>
          <w:sz w:val="20"/>
          <w:szCs w:val="20"/>
          <w:lang w:val="id-ID"/>
        </w:rPr>
        <w:t xml:space="preserve">ehidupan </w:t>
      </w:r>
      <w:r w:rsidR="00315C10">
        <w:rPr>
          <w:rFonts w:ascii="Times New Roman" w:hAnsi="Times New Roman"/>
          <w:i/>
          <w:sz w:val="20"/>
          <w:szCs w:val="20"/>
        </w:rPr>
        <w:t>k</w:t>
      </w:r>
      <w:r w:rsidR="002D7A54" w:rsidRPr="003B131E">
        <w:rPr>
          <w:rFonts w:ascii="Times New Roman" w:hAnsi="Times New Roman"/>
          <w:i/>
          <w:sz w:val="20"/>
          <w:szCs w:val="20"/>
          <w:lang w:val="id-ID"/>
        </w:rPr>
        <w:t>edua</w:t>
      </w:r>
      <w:r w:rsidR="00023A88" w:rsidRPr="003B131E">
        <w:rPr>
          <w:rFonts w:ascii="Times New Roman" w:hAnsi="Times New Roman"/>
          <w:i/>
          <w:sz w:val="20"/>
          <w:szCs w:val="20"/>
          <w:lang w:val="id-ID"/>
        </w:rPr>
        <w:t xml:space="preserve">, </w:t>
      </w:r>
      <w:r w:rsidR="00315C10">
        <w:rPr>
          <w:rFonts w:ascii="Times New Roman" w:hAnsi="Times New Roman"/>
          <w:i/>
          <w:sz w:val="20"/>
          <w:szCs w:val="20"/>
        </w:rPr>
        <w:t>k</w:t>
      </w:r>
      <w:r w:rsidR="002D7A54" w:rsidRPr="003B131E">
        <w:rPr>
          <w:rFonts w:ascii="Times New Roman" w:hAnsi="Times New Roman"/>
          <w:i/>
          <w:sz w:val="20"/>
          <w:szCs w:val="20"/>
          <w:lang w:val="id-ID"/>
        </w:rPr>
        <w:t xml:space="preserve">omunitas </w:t>
      </w:r>
      <w:r w:rsidR="00315C10">
        <w:rPr>
          <w:rFonts w:ascii="Times New Roman" w:hAnsi="Times New Roman"/>
          <w:i/>
          <w:sz w:val="20"/>
          <w:szCs w:val="20"/>
        </w:rPr>
        <w:t>v</w:t>
      </w:r>
      <w:r w:rsidR="002D7A54" w:rsidRPr="003B131E">
        <w:rPr>
          <w:rFonts w:ascii="Times New Roman" w:hAnsi="Times New Roman"/>
          <w:i/>
          <w:sz w:val="20"/>
          <w:szCs w:val="20"/>
          <w:lang w:val="id-ID"/>
        </w:rPr>
        <w:t>irtual</w:t>
      </w:r>
    </w:p>
    <w:p w:rsidR="00653477" w:rsidRPr="003B131E" w:rsidRDefault="00653477" w:rsidP="003B131E">
      <w:pPr>
        <w:spacing w:after="0" w:line="240" w:lineRule="auto"/>
        <w:jc w:val="both"/>
        <w:rPr>
          <w:rFonts w:ascii="Times New Roman" w:hAnsi="Times New Roman"/>
          <w:i/>
          <w:sz w:val="20"/>
          <w:szCs w:val="20"/>
        </w:rPr>
      </w:pPr>
    </w:p>
    <w:p w:rsidR="00B535F1" w:rsidRDefault="00B535F1" w:rsidP="003B131E">
      <w:pPr>
        <w:spacing w:after="0" w:line="240" w:lineRule="auto"/>
        <w:jc w:val="both"/>
        <w:rPr>
          <w:rFonts w:ascii="Times New Roman" w:hAnsi="Times New Roman"/>
          <w:i/>
          <w:sz w:val="20"/>
          <w:szCs w:val="20"/>
        </w:rPr>
      </w:pPr>
    </w:p>
    <w:p w:rsidR="003B131E" w:rsidRDefault="003B131E" w:rsidP="003B131E">
      <w:pPr>
        <w:spacing w:after="0" w:line="240" w:lineRule="auto"/>
        <w:jc w:val="both"/>
        <w:rPr>
          <w:rFonts w:ascii="Times New Roman" w:hAnsi="Times New Roman"/>
          <w:i/>
          <w:sz w:val="20"/>
          <w:szCs w:val="20"/>
        </w:rPr>
      </w:pPr>
    </w:p>
    <w:p w:rsidR="003B131E" w:rsidRDefault="003B131E" w:rsidP="003B131E">
      <w:pPr>
        <w:spacing w:after="0" w:line="240" w:lineRule="auto"/>
        <w:jc w:val="both"/>
        <w:rPr>
          <w:rFonts w:ascii="Times New Roman" w:hAnsi="Times New Roman"/>
          <w:i/>
          <w:sz w:val="20"/>
          <w:szCs w:val="20"/>
        </w:rPr>
      </w:pPr>
    </w:p>
    <w:p w:rsidR="003B131E" w:rsidRDefault="003B131E" w:rsidP="003B131E">
      <w:pPr>
        <w:spacing w:after="0" w:line="240" w:lineRule="auto"/>
        <w:jc w:val="both"/>
        <w:rPr>
          <w:rFonts w:ascii="Times New Roman" w:hAnsi="Times New Roman"/>
          <w:i/>
          <w:sz w:val="20"/>
          <w:szCs w:val="20"/>
        </w:rPr>
      </w:pPr>
    </w:p>
    <w:p w:rsidR="003B131E" w:rsidRDefault="003B131E" w:rsidP="003B131E">
      <w:pPr>
        <w:spacing w:after="0" w:line="240" w:lineRule="auto"/>
        <w:jc w:val="both"/>
        <w:rPr>
          <w:rFonts w:ascii="Times New Roman" w:hAnsi="Times New Roman"/>
          <w:i/>
          <w:sz w:val="20"/>
          <w:szCs w:val="20"/>
        </w:rPr>
      </w:pPr>
    </w:p>
    <w:p w:rsidR="003B131E" w:rsidRDefault="003B131E" w:rsidP="003B131E">
      <w:pPr>
        <w:spacing w:after="0" w:line="240" w:lineRule="auto"/>
        <w:jc w:val="both"/>
        <w:rPr>
          <w:rFonts w:ascii="Times New Roman" w:hAnsi="Times New Roman"/>
          <w:i/>
          <w:sz w:val="20"/>
          <w:szCs w:val="20"/>
        </w:rPr>
      </w:pPr>
    </w:p>
    <w:p w:rsidR="003B131E" w:rsidRDefault="003B131E" w:rsidP="003B131E">
      <w:pPr>
        <w:spacing w:after="0" w:line="240" w:lineRule="auto"/>
        <w:jc w:val="both"/>
        <w:rPr>
          <w:rFonts w:ascii="Times New Roman" w:hAnsi="Times New Roman"/>
          <w:i/>
          <w:sz w:val="20"/>
          <w:szCs w:val="20"/>
        </w:rPr>
      </w:pPr>
    </w:p>
    <w:p w:rsidR="003B131E" w:rsidRDefault="003B131E" w:rsidP="003B131E">
      <w:pPr>
        <w:spacing w:after="0" w:line="240" w:lineRule="auto"/>
        <w:jc w:val="both"/>
        <w:rPr>
          <w:rFonts w:ascii="Times New Roman" w:hAnsi="Times New Roman"/>
          <w:i/>
          <w:sz w:val="20"/>
          <w:szCs w:val="20"/>
        </w:rPr>
      </w:pPr>
    </w:p>
    <w:p w:rsidR="003B131E" w:rsidRDefault="003B131E" w:rsidP="003B131E">
      <w:pPr>
        <w:spacing w:after="0" w:line="240" w:lineRule="auto"/>
        <w:jc w:val="both"/>
        <w:rPr>
          <w:rFonts w:ascii="Times New Roman" w:hAnsi="Times New Roman"/>
          <w:i/>
          <w:sz w:val="20"/>
          <w:szCs w:val="20"/>
        </w:rPr>
      </w:pPr>
    </w:p>
    <w:p w:rsidR="003B131E" w:rsidRDefault="003B131E" w:rsidP="003B131E">
      <w:pPr>
        <w:spacing w:after="0" w:line="240" w:lineRule="auto"/>
        <w:jc w:val="both"/>
        <w:rPr>
          <w:rFonts w:ascii="Times New Roman" w:hAnsi="Times New Roman"/>
          <w:i/>
          <w:sz w:val="20"/>
          <w:szCs w:val="20"/>
        </w:rPr>
      </w:pPr>
    </w:p>
    <w:p w:rsidR="003B131E" w:rsidRDefault="003B131E" w:rsidP="003B131E">
      <w:pPr>
        <w:spacing w:after="0" w:line="240" w:lineRule="auto"/>
        <w:jc w:val="both"/>
        <w:rPr>
          <w:rFonts w:ascii="Times New Roman" w:hAnsi="Times New Roman"/>
          <w:i/>
          <w:sz w:val="20"/>
          <w:szCs w:val="20"/>
        </w:rPr>
      </w:pPr>
    </w:p>
    <w:p w:rsidR="003B131E" w:rsidRDefault="003B131E" w:rsidP="003B131E">
      <w:pPr>
        <w:spacing w:after="0" w:line="240" w:lineRule="auto"/>
        <w:jc w:val="both"/>
        <w:rPr>
          <w:rFonts w:ascii="Times New Roman" w:hAnsi="Times New Roman"/>
          <w:i/>
          <w:sz w:val="20"/>
          <w:szCs w:val="20"/>
        </w:rPr>
      </w:pPr>
    </w:p>
    <w:p w:rsidR="003B131E" w:rsidRPr="003B131E" w:rsidRDefault="003B131E" w:rsidP="003B131E">
      <w:pPr>
        <w:spacing w:after="0" w:line="240" w:lineRule="auto"/>
        <w:jc w:val="both"/>
        <w:rPr>
          <w:rFonts w:ascii="Times New Roman" w:hAnsi="Times New Roman"/>
          <w:i/>
          <w:sz w:val="20"/>
          <w:szCs w:val="20"/>
        </w:rPr>
      </w:pPr>
    </w:p>
    <w:p w:rsidR="002444C9" w:rsidRPr="0066452E" w:rsidRDefault="009048DB" w:rsidP="00315C10">
      <w:pPr>
        <w:pStyle w:val="NormalWeb"/>
        <w:shd w:val="clear" w:color="auto" w:fill="FFFFFF"/>
        <w:spacing w:before="0" w:beforeAutospacing="0" w:after="0" w:afterAutospacing="0"/>
        <w:jc w:val="center"/>
        <w:rPr>
          <w:b/>
          <w:caps/>
          <w:sz w:val="26"/>
          <w:szCs w:val="26"/>
          <w:lang w:val="id-ID"/>
        </w:rPr>
      </w:pPr>
      <w:r w:rsidRPr="0066452E">
        <w:rPr>
          <w:b/>
          <w:caps/>
          <w:sz w:val="26"/>
          <w:szCs w:val="26"/>
        </w:rPr>
        <w:lastRenderedPageBreak/>
        <w:t>Pendahuluan</w:t>
      </w:r>
    </w:p>
    <w:p w:rsidR="0026147C" w:rsidRPr="00315C10" w:rsidRDefault="0026147C" w:rsidP="003B131E">
      <w:pPr>
        <w:pStyle w:val="NormalWeb"/>
        <w:shd w:val="clear" w:color="auto" w:fill="FFFFFF"/>
        <w:spacing w:before="0" w:beforeAutospacing="0" w:after="0" w:afterAutospacing="0"/>
        <w:ind w:firstLine="709"/>
        <w:jc w:val="both"/>
        <w:rPr>
          <w:sz w:val="22"/>
          <w:szCs w:val="22"/>
          <w:lang w:val="id-ID"/>
        </w:rPr>
      </w:pPr>
    </w:p>
    <w:p w:rsidR="00315C10" w:rsidRDefault="00315C10" w:rsidP="003B131E">
      <w:pPr>
        <w:spacing w:after="0" w:line="240" w:lineRule="auto"/>
        <w:ind w:firstLine="709"/>
        <w:jc w:val="both"/>
        <w:rPr>
          <w:rFonts w:ascii="Times New Roman" w:hAnsi="Times New Roman"/>
        </w:rPr>
      </w:pPr>
    </w:p>
    <w:p w:rsidR="0015120D" w:rsidRPr="00315C10" w:rsidRDefault="003C6192" w:rsidP="003B131E">
      <w:pPr>
        <w:spacing w:after="0" w:line="240" w:lineRule="auto"/>
        <w:ind w:firstLine="709"/>
        <w:jc w:val="both"/>
        <w:rPr>
          <w:rFonts w:ascii="Times New Roman" w:hAnsi="Times New Roman"/>
        </w:rPr>
      </w:pPr>
      <w:r w:rsidRPr="00315C10">
        <w:rPr>
          <w:rFonts w:ascii="Times New Roman" w:hAnsi="Times New Roman"/>
          <w:lang w:val="id-ID"/>
        </w:rPr>
        <w:t>K</w:t>
      </w:r>
      <w:r w:rsidR="001A17C4" w:rsidRPr="00315C10">
        <w:rPr>
          <w:rFonts w:ascii="Times New Roman" w:hAnsi="Times New Roman"/>
          <w:lang w:val="id-ID"/>
        </w:rPr>
        <w:t xml:space="preserve">omputer </w:t>
      </w:r>
      <w:r w:rsidRPr="00315C10">
        <w:rPr>
          <w:rFonts w:ascii="Times New Roman" w:hAnsi="Times New Roman"/>
          <w:lang w:val="id-ID"/>
        </w:rPr>
        <w:t>dan perangkat ICT (</w:t>
      </w:r>
      <w:r w:rsidRPr="00315C10">
        <w:rPr>
          <w:rFonts w:ascii="Times New Roman" w:hAnsi="Times New Roman"/>
          <w:i/>
          <w:lang w:val="id-ID"/>
        </w:rPr>
        <w:t>Information Communication Technology</w:t>
      </w:r>
      <w:r w:rsidRPr="00315C10">
        <w:rPr>
          <w:rFonts w:ascii="Times New Roman" w:hAnsi="Times New Roman"/>
          <w:lang w:val="id-ID"/>
        </w:rPr>
        <w:t xml:space="preserve">) lainnya telah menjadi </w:t>
      </w:r>
      <w:r w:rsidR="001A17C4" w:rsidRPr="00315C10">
        <w:rPr>
          <w:rFonts w:ascii="Times New Roman" w:hAnsi="Times New Roman"/>
          <w:lang w:val="id-ID"/>
        </w:rPr>
        <w:t>sebuah media baru</w:t>
      </w:r>
      <w:r w:rsidRPr="00315C10">
        <w:rPr>
          <w:rFonts w:ascii="Times New Roman" w:hAnsi="Times New Roman"/>
          <w:lang w:val="id-ID"/>
        </w:rPr>
        <w:t xml:space="preserve"> yang sudah terkonvergensi</w:t>
      </w:r>
      <w:r w:rsidR="001A17C4" w:rsidRPr="00315C10">
        <w:rPr>
          <w:rFonts w:ascii="Times New Roman" w:hAnsi="Times New Roman"/>
          <w:lang w:val="id-ID"/>
        </w:rPr>
        <w:t xml:space="preserve">. </w:t>
      </w:r>
      <w:r w:rsidR="0084296D" w:rsidRPr="00315C10">
        <w:rPr>
          <w:rFonts w:ascii="Times New Roman" w:hAnsi="Times New Roman"/>
          <w:lang w:val="id-ID"/>
        </w:rPr>
        <w:t xml:space="preserve">Perkembangan tersebut mempengaruhi cara bagaimana orang berkomunikasi satu sama lain. Berbagai teori komunikasi yang telah ada dan dikembangkan dalam penelitian menjadi semakin cepat memerlukan penelitian baru karena berubahnya cara-cara manusia dalam berkomunikasi tersebut. </w:t>
      </w:r>
    </w:p>
    <w:p w:rsidR="009359DF" w:rsidRPr="00315C10" w:rsidRDefault="009359DF" w:rsidP="003B131E">
      <w:pPr>
        <w:spacing w:after="0" w:line="240" w:lineRule="auto"/>
        <w:ind w:firstLine="709"/>
        <w:jc w:val="both"/>
        <w:rPr>
          <w:rFonts w:ascii="Times New Roman" w:hAnsi="Times New Roman"/>
        </w:rPr>
      </w:pPr>
    </w:p>
    <w:p w:rsidR="00751365" w:rsidRPr="00315C10" w:rsidRDefault="0084296D" w:rsidP="003B131E">
      <w:pPr>
        <w:spacing w:after="0" w:line="240" w:lineRule="auto"/>
        <w:ind w:firstLine="709"/>
        <w:jc w:val="both"/>
        <w:rPr>
          <w:rFonts w:ascii="Times New Roman" w:hAnsi="Times New Roman"/>
        </w:rPr>
      </w:pPr>
      <w:r w:rsidRPr="00315C10">
        <w:rPr>
          <w:rFonts w:ascii="Times New Roman" w:hAnsi="Times New Roman"/>
          <w:lang w:val="id-ID"/>
        </w:rPr>
        <w:t xml:space="preserve">Mc.Quail membagi </w:t>
      </w:r>
      <w:r w:rsidR="00087D4A" w:rsidRPr="00315C10">
        <w:rPr>
          <w:rFonts w:ascii="Times New Roman" w:hAnsi="Times New Roman"/>
          <w:lang w:val="id-ID"/>
        </w:rPr>
        <w:t>jaringan komunikasi yang digambarkan dengan piramida ke dalam enam kategori berdasarkan tingkatan proses komunikasi dan dari semakin banyak atau sedikitnya kasu</w:t>
      </w:r>
      <w:r w:rsidR="00315C10">
        <w:rPr>
          <w:rFonts w:ascii="Times New Roman" w:hAnsi="Times New Roman"/>
          <w:lang w:val="id-ID"/>
        </w:rPr>
        <w:t>s komunikasi yang terjadi yaitu</w:t>
      </w:r>
      <w:r w:rsidR="00087D4A" w:rsidRPr="00315C10">
        <w:rPr>
          <w:rFonts w:ascii="Times New Roman" w:hAnsi="Times New Roman"/>
          <w:lang w:val="id-ID"/>
        </w:rPr>
        <w:t xml:space="preserve">: 1) komunikasi intrapersonal; 2) komunikasi antar personal; 3) Komunikasi intra kelompok/dalam kelompok; 4) komunikasi antar kelompok; 5) komunikasi lembaga/ organisasi; 6) komunikasi jaringan masyarakat luas, termasuk disini adalah komunikasi massa. </w:t>
      </w:r>
      <w:r w:rsidR="00751365" w:rsidRPr="00315C10">
        <w:rPr>
          <w:rFonts w:ascii="Times New Roman" w:hAnsi="Times New Roman"/>
          <w:lang w:val="id-ID"/>
        </w:rPr>
        <w:t>(Mc. Quail, 2011: 20)</w:t>
      </w:r>
      <w:r w:rsidR="00541768" w:rsidRPr="00315C10">
        <w:rPr>
          <w:rFonts w:ascii="Times New Roman" w:hAnsi="Times New Roman"/>
          <w:lang w:val="id-ID"/>
        </w:rPr>
        <w:t xml:space="preserve">. </w:t>
      </w:r>
      <w:r w:rsidR="00751365" w:rsidRPr="00315C10">
        <w:rPr>
          <w:rFonts w:ascii="Times New Roman" w:hAnsi="Times New Roman"/>
          <w:lang w:val="id-ID"/>
        </w:rPr>
        <w:t xml:space="preserve">Apa yang dideskripsikan oleh </w:t>
      </w:r>
      <w:r w:rsidR="009359DF" w:rsidRPr="00315C10">
        <w:rPr>
          <w:rFonts w:ascii="Times New Roman" w:hAnsi="Times New Roman"/>
          <w:lang w:val="id-ID"/>
        </w:rPr>
        <w:t>Mc.</w:t>
      </w:r>
      <w:r w:rsidR="00541768" w:rsidRPr="00315C10">
        <w:rPr>
          <w:rFonts w:ascii="Times New Roman" w:hAnsi="Times New Roman"/>
          <w:lang w:val="id-ID"/>
        </w:rPr>
        <w:t xml:space="preserve">Quail tersebut </w:t>
      </w:r>
      <w:r w:rsidR="002A1C03" w:rsidRPr="00315C10">
        <w:rPr>
          <w:rFonts w:ascii="Times New Roman" w:hAnsi="Times New Roman"/>
          <w:lang w:val="id-ID"/>
        </w:rPr>
        <w:t>menjadi lebih membingungkan saat ini bila kita melihat bahwa konvergensi media telah mengaburkan batasan-batasan komunikasi, yaitu apakah komunikasi yang dilakukan manusia melalui media internet masuk dalam kate</w:t>
      </w:r>
      <w:r w:rsidR="00315C10">
        <w:rPr>
          <w:rFonts w:ascii="Times New Roman" w:hAnsi="Times New Roman"/>
          <w:lang w:val="id-ID"/>
        </w:rPr>
        <w:t>gori komunikasi antar personal,</w:t>
      </w:r>
      <w:r w:rsidR="00315C10">
        <w:rPr>
          <w:rFonts w:ascii="Times New Roman" w:hAnsi="Times New Roman"/>
        </w:rPr>
        <w:t xml:space="preserve"> </w:t>
      </w:r>
      <w:r w:rsidR="00315C10">
        <w:rPr>
          <w:rFonts w:ascii="Times New Roman" w:hAnsi="Times New Roman"/>
          <w:lang w:val="id-ID"/>
        </w:rPr>
        <w:t>komunikasi massa,</w:t>
      </w:r>
      <w:r w:rsidR="00315C10">
        <w:rPr>
          <w:rFonts w:ascii="Times New Roman" w:hAnsi="Times New Roman"/>
        </w:rPr>
        <w:t xml:space="preserve"> </w:t>
      </w:r>
      <w:r w:rsidR="002A1C03" w:rsidRPr="00315C10">
        <w:rPr>
          <w:rFonts w:ascii="Times New Roman" w:hAnsi="Times New Roman"/>
          <w:lang w:val="id-ID"/>
        </w:rPr>
        <w:t xml:space="preserve">komunikasi organisasi, komunikasi antar kelompok atau komunikasi dalam kelompok. </w:t>
      </w:r>
    </w:p>
    <w:p w:rsidR="009359DF" w:rsidRPr="00315C10" w:rsidRDefault="009359DF" w:rsidP="003B131E">
      <w:pPr>
        <w:spacing w:after="0" w:line="240" w:lineRule="auto"/>
        <w:ind w:firstLine="709"/>
        <w:jc w:val="both"/>
        <w:rPr>
          <w:rFonts w:ascii="Times New Roman" w:hAnsi="Times New Roman"/>
        </w:rPr>
      </w:pPr>
    </w:p>
    <w:p w:rsidR="00853DD1" w:rsidRPr="00315C10" w:rsidRDefault="00853DD1" w:rsidP="003B131E">
      <w:pPr>
        <w:spacing w:after="0" w:line="240" w:lineRule="auto"/>
        <w:ind w:firstLine="709"/>
        <w:jc w:val="both"/>
        <w:rPr>
          <w:rFonts w:ascii="Times New Roman" w:hAnsi="Times New Roman"/>
        </w:rPr>
      </w:pPr>
      <w:r w:rsidRPr="00315C10">
        <w:rPr>
          <w:rFonts w:ascii="Times New Roman" w:hAnsi="Times New Roman"/>
          <w:lang w:val="id-ID"/>
        </w:rPr>
        <w:t xml:space="preserve">Menurut Bolter dan Grusin (2000) dan juga Lister, et al (2009), kemunculan internet dan juga persebaran </w:t>
      </w:r>
      <w:r w:rsidRPr="00315C10">
        <w:rPr>
          <w:rFonts w:ascii="Times New Roman" w:hAnsi="Times New Roman"/>
          <w:i/>
          <w:lang w:val="id-ID"/>
        </w:rPr>
        <w:t xml:space="preserve">mobile devices </w:t>
      </w:r>
      <w:r w:rsidRPr="00315C10">
        <w:rPr>
          <w:rFonts w:ascii="Times New Roman" w:hAnsi="Times New Roman"/>
          <w:lang w:val="id-ID"/>
        </w:rPr>
        <w:t xml:space="preserve">saat ini telah membuka terbukanya makna terhadap media  massa dalam berbagai macam cara (Croteau, Hoynes, Milan, 2012: 288). Pertama, bahwa internet telah mengaburkan batasan antara audiens individu dan massa. Dari yang tadinya sifat komunikasi massa adalah </w:t>
      </w:r>
      <w:r w:rsidRPr="00315C10">
        <w:rPr>
          <w:rFonts w:ascii="Times New Roman" w:hAnsi="Times New Roman"/>
          <w:i/>
          <w:lang w:val="id-ID"/>
        </w:rPr>
        <w:t xml:space="preserve">one-to-many </w:t>
      </w:r>
      <w:r w:rsidRPr="00315C10">
        <w:rPr>
          <w:rFonts w:ascii="Times New Roman" w:hAnsi="Times New Roman"/>
          <w:lang w:val="id-ID"/>
        </w:rPr>
        <w:t xml:space="preserve">menjadi komunikasi </w:t>
      </w:r>
      <w:r w:rsidRPr="00315C10">
        <w:rPr>
          <w:rFonts w:ascii="Times New Roman" w:hAnsi="Times New Roman"/>
          <w:i/>
          <w:lang w:val="id-ID"/>
        </w:rPr>
        <w:t>many-to-many</w:t>
      </w:r>
      <w:r w:rsidRPr="00315C10">
        <w:rPr>
          <w:rFonts w:ascii="Times New Roman" w:hAnsi="Times New Roman"/>
          <w:lang w:val="id-ID"/>
        </w:rPr>
        <w:t xml:space="preserve"> yang diperantarai oleh jaringan internet. Kedua, adanya pengirim atau komunikator yang diketahui dan penerima pesan yang sifatnya anonim menjadi hal yang problematik. Hal ini karena keduanya bisa jadi menjadi anonim ketika informasi sudah dikaitkan dengan </w:t>
      </w:r>
      <w:r w:rsidRPr="00315C10">
        <w:rPr>
          <w:rFonts w:ascii="Times New Roman" w:hAnsi="Times New Roman"/>
          <w:i/>
          <w:lang w:val="id-ID"/>
        </w:rPr>
        <w:t xml:space="preserve">website </w:t>
      </w:r>
      <w:r w:rsidRPr="00315C10">
        <w:rPr>
          <w:rFonts w:ascii="Times New Roman" w:hAnsi="Times New Roman"/>
          <w:lang w:val="id-ID"/>
        </w:rPr>
        <w:t xml:space="preserve">atau </w:t>
      </w:r>
      <w:r w:rsidRPr="00315C10">
        <w:rPr>
          <w:rFonts w:ascii="Times New Roman" w:hAnsi="Times New Roman"/>
          <w:i/>
          <w:lang w:val="id-ID"/>
        </w:rPr>
        <w:t xml:space="preserve">blog. </w:t>
      </w:r>
      <w:r w:rsidRPr="00315C10">
        <w:rPr>
          <w:rFonts w:ascii="Times New Roman" w:hAnsi="Times New Roman"/>
          <w:lang w:val="id-ID"/>
        </w:rPr>
        <w:t xml:space="preserve">Ketiga, komunikasi media baru sifatnya adalah interaktif karena dapat menciptakan </w:t>
      </w:r>
      <w:r w:rsidRPr="00315C10">
        <w:rPr>
          <w:rFonts w:ascii="Times New Roman" w:hAnsi="Times New Roman"/>
          <w:i/>
          <w:lang w:val="id-ID"/>
        </w:rPr>
        <w:t xml:space="preserve">feedback </w:t>
      </w:r>
      <w:r w:rsidRPr="00315C10">
        <w:rPr>
          <w:rFonts w:ascii="Times New Roman" w:hAnsi="Times New Roman"/>
          <w:lang w:val="id-ID"/>
        </w:rPr>
        <w:t>yang instan (Croteau, Hoynes, Milan, 2012: 288-289).</w:t>
      </w:r>
    </w:p>
    <w:p w:rsidR="009359DF" w:rsidRPr="00315C10" w:rsidRDefault="009359DF" w:rsidP="003B131E">
      <w:pPr>
        <w:spacing w:after="0" w:line="240" w:lineRule="auto"/>
        <w:ind w:firstLine="709"/>
        <w:jc w:val="both"/>
        <w:rPr>
          <w:rFonts w:ascii="Times New Roman" w:hAnsi="Times New Roman"/>
        </w:rPr>
      </w:pPr>
    </w:p>
    <w:p w:rsidR="00853DD1" w:rsidRPr="00315C10" w:rsidRDefault="00C13C54" w:rsidP="003B131E">
      <w:pPr>
        <w:spacing w:after="0" w:line="240" w:lineRule="auto"/>
        <w:ind w:firstLine="709"/>
        <w:jc w:val="both"/>
        <w:rPr>
          <w:rFonts w:ascii="Times New Roman" w:hAnsi="Times New Roman"/>
          <w:lang w:val="id-ID"/>
        </w:rPr>
      </w:pPr>
      <w:r w:rsidRPr="00315C10">
        <w:rPr>
          <w:rFonts w:ascii="Times New Roman" w:hAnsi="Times New Roman"/>
          <w:lang w:val="id-ID"/>
        </w:rPr>
        <w:t>In</w:t>
      </w:r>
      <w:proofErr w:type="spellStart"/>
      <w:r w:rsidRPr="00315C10">
        <w:rPr>
          <w:rFonts w:ascii="Times New Roman" w:hAnsi="Times New Roman"/>
        </w:rPr>
        <w:t>te</w:t>
      </w:r>
      <w:proofErr w:type="spellEnd"/>
      <w:r w:rsidR="00853DD1" w:rsidRPr="00315C10">
        <w:rPr>
          <w:rFonts w:ascii="Times New Roman" w:hAnsi="Times New Roman"/>
          <w:lang w:val="id-ID"/>
        </w:rPr>
        <w:t xml:space="preserve">rnet adalah </w:t>
      </w:r>
      <w:r w:rsidR="00853DD1" w:rsidRPr="00315C10">
        <w:rPr>
          <w:rFonts w:ascii="Times New Roman" w:hAnsi="Times New Roman"/>
          <w:i/>
          <w:lang w:val="id-ID"/>
        </w:rPr>
        <w:t xml:space="preserve">platform </w:t>
      </w:r>
      <w:r w:rsidR="00853DD1" w:rsidRPr="00315C10">
        <w:rPr>
          <w:rFonts w:ascii="Times New Roman" w:hAnsi="Times New Roman"/>
          <w:lang w:val="id-ID"/>
        </w:rPr>
        <w:t xml:space="preserve">komunikasi dimana konten media digital dapat dikirimkan ke dalam berbagai macam alat, termasuk komputer desktop, </w:t>
      </w:r>
      <w:r w:rsidR="00853DD1" w:rsidRPr="00315C10">
        <w:rPr>
          <w:rFonts w:ascii="Times New Roman" w:hAnsi="Times New Roman"/>
          <w:i/>
          <w:lang w:val="id-ID"/>
        </w:rPr>
        <w:t xml:space="preserve">wireless laptops, smartphones, </w:t>
      </w:r>
      <w:r w:rsidR="00853DD1" w:rsidRPr="00315C10">
        <w:rPr>
          <w:rFonts w:ascii="Times New Roman" w:hAnsi="Times New Roman"/>
          <w:lang w:val="id-ID"/>
        </w:rPr>
        <w:t xml:space="preserve">dan </w:t>
      </w:r>
      <w:r w:rsidR="00853DD1" w:rsidRPr="00315C10">
        <w:rPr>
          <w:rFonts w:ascii="Times New Roman" w:hAnsi="Times New Roman"/>
          <w:i/>
          <w:lang w:val="id-ID"/>
        </w:rPr>
        <w:t xml:space="preserve">mobile devices </w:t>
      </w:r>
      <w:r w:rsidR="00853DD1" w:rsidRPr="00315C10">
        <w:rPr>
          <w:rFonts w:ascii="Times New Roman" w:hAnsi="Times New Roman"/>
          <w:lang w:val="id-ID"/>
        </w:rPr>
        <w:t xml:space="preserve">lainnya (Croteau, Hoynes, Milan, 2012: 288). </w:t>
      </w:r>
    </w:p>
    <w:p w:rsidR="00315C10" w:rsidRDefault="00315C10" w:rsidP="003B131E">
      <w:pPr>
        <w:spacing w:after="0" w:line="240" w:lineRule="auto"/>
        <w:ind w:firstLine="709"/>
        <w:jc w:val="both"/>
        <w:rPr>
          <w:rFonts w:ascii="Times New Roman" w:hAnsi="Times New Roman"/>
        </w:rPr>
      </w:pPr>
    </w:p>
    <w:p w:rsidR="0026147C" w:rsidRPr="00315C10" w:rsidRDefault="0026147C" w:rsidP="003B131E">
      <w:pPr>
        <w:spacing w:after="0" w:line="240" w:lineRule="auto"/>
        <w:ind w:firstLine="709"/>
        <w:jc w:val="both"/>
        <w:rPr>
          <w:rFonts w:ascii="Times New Roman" w:hAnsi="Times New Roman"/>
        </w:rPr>
      </w:pPr>
      <w:r w:rsidRPr="00315C10">
        <w:rPr>
          <w:rFonts w:ascii="Times New Roman" w:hAnsi="Times New Roman"/>
          <w:lang w:val="id-ID"/>
        </w:rPr>
        <w:t>Jaringan internet yang diperantarai perangkat teknologi informasi yang terkonvergensi dilengkapi dengan kecepatan tinggi saat ini membuat manusia dapat menonton video, mendengarkan musik, dan berkomunikasi dengan kel</w:t>
      </w:r>
      <w:r w:rsidR="00C357C5" w:rsidRPr="00315C10">
        <w:rPr>
          <w:rFonts w:ascii="Times New Roman" w:hAnsi="Times New Roman"/>
          <w:lang w:val="id-ID"/>
        </w:rPr>
        <w:t xml:space="preserve">uarga, teman-teman, rekan kerja, dan </w:t>
      </w:r>
      <w:r w:rsidRPr="00315C10">
        <w:rPr>
          <w:rFonts w:ascii="Times New Roman" w:hAnsi="Times New Roman"/>
          <w:lang w:val="id-ID"/>
        </w:rPr>
        <w:t>kesenangan</w:t>
      </w:r>
      <w:r w:rsidR="00C357C5" w:rsidRPr="00315C10">
        <w:rPr>
          <w:rFonts w:ascii="Times New Roman" w:hAnsi="Times New Roman"/>
          <w:lang w:val="id-ID"/>
        </w:rPr>
        <w:t xml:space="preserve"> lain yang tidak didapatkan di perangkat komunikasi sebelumnya</w:t>
      </w:r>
      <w:r w:rsidRPr="00315C10">
        <w:rPr>
          <w:rFonts w:ascii="Times New Roman" w:hAnsi="Times New Roman"/>
          <w:lang w:val="id-ID"/>
        </w:rPr>
        <w:t>.</w:t>
      </w:r>
      <w:r w:rsidR="00C357C5" w:rsidRPr="00315C10">
        <w:rPr>
          <w:rFonts w:ascii="Times New Roman" w:hAnsi="Times New Roman"/>
          <w:lang w:val="id-ID"/>
        </w:rPr>
        <w:t xml:space="preserve"> </w:t>
      </w:r>
      <w:r w:rsidR="00FB7771" w:rsidRPr="00315C10">
        <w:rPr>
          <w:rFonts w:ascii="Times New Roman" w:hAnsi="Times New Roman"/>
          <w:lang w:val="id-ID"/>
        </w:rPr>
        <w:t>Manusia di sela-sela aktivitasnya dapat berbagi pengalaman, kesenangan</w:t>
      </w:r>
      <w:r w:rsidR="00007C0C" w:rsidRPr="00315C10">
        <w:rPr>
          <w:rFonts w:ascii="Times New Roman" w:hAnsi="Times New Roman"/>
          <w:lang w:val="id-ID"/>
        </w:rPr>
        <w:t xml:space="preserve"> yang melibatkan adrenalin</w:t>
      </w:r>
      <w:r w:rsidR="00FB7771" w:rsidRPr="00315C10">
        <w:rPr>
          <w:rFonts w:ascii="Times New Roman" w:hAnsi="Times New Roman"/>
          <w:lang w:val="id-ID"/>
        </w:rPr>
        <w:t xml:space="preserve"> melalui </w:t>
      </w:r>
      <w:r w:rsidR="00FB7771" w:rsidRPr="00315C10">
        <w:rPr>
          <w:rFonts w:ascii="Times New Roman" w:hAnsi="Times New Roman"/>
          <w:i/>
          <w:lang w:val="id-ID"/>
        </w:rPr>
        <w:t xml:space="preserve">game online </w:t>
      </w:r>
      <w:r w:rsidR="00FB7771" w:rsidRPr="00315C10">
        <w:rPr>
          <w:rFonts w:ascii="Times New Roman" w:hAnsi="Times New Roman"/>
          <w:lang w:val="id-ID"/>
        </w:rPr>
        <w:t xml:space="preserve">yang ada dalam genggaman tangan mereka atau perangkat komputer personal mereka. Mereka dapat terhubung dengan siapa saja dengan kesenangan yang sama meskipun dengan mereka yang tidak dikenal di dunia nyata. </w:t>
      </w:r>
      <w:r w:rsidR="0076172C" w:rsidRPr="00315C10">
        <w:rPr>
          <w:rFonts w:ascii="Times New Roman" w:hAnsi="Times New Roman"/>
          <w:lang w:val="id-ID"/>
        </w:rPr>
        <w:t>Begitu mudahnya mereka terhubung membuat semakin</w:t>
      </w:r>
      <w:r w:rsidR="0015120D" w:rsidRPr="00315C10">
        <w:rPr>
          <w:rFonts w:ascii="Times New Roman" w:hAnsi="Times New Roman"/>
          <w:lang w:val="id-ID"/>
        </w:rPr>
        <w:t xml:space="preserve"> meningkatnya jumlah</w:t>
      </w:r>
      <w:r w:rsidR="0076172C" w:rsidRPr="00315C10">
        <w:rPr>
          <w:rFonts w:ascii="Times New Roman" w:hAnsi="Times New Roman"/>
          <w:lang w:val="id-ID"/>
        </w:rPr>
        <w:t xml:space="preserve"> manusia yang</w:t>
      </w:r>
      <w:r w:rsidR="00853DD1" w:rsidRPr="00315C10">
        <w:rPr>
          <w:rFonts w:ascii="Times New Roman" w:hAnsi="Times New Roman"/>
          <w:lang w:val="id-ID"/>
        </w:rPr>
        <w:t xml:space="preserve"> saling bergabung</w:t>
      </w:r>
      <w:r w:rsidR="0076172C" w:rsidRPr="00315C10">
        <w:rPr>
          <w:rFonts w:ascii="Times New Roman" w:hAnsi="Times New Roman"/>
          <w:lang w:val="id-ID"/>
        </w:rPr>
        <w:t xml:space="preserve">, sehingga pada akhirnya </w:t>
      </w:r>
      <w:r w:rsidR="00853DD1" w:rsidRPr="00315C10">
        <w:rPr>
          <w:rFonts w:ascii="Times New Roman" w:hAnsi="Times New Roman"/>
          <w:lang w:val="id-ID"/>
        </w:rPr>
        <w:t>secara sadar atau tidak, mereka</w:t>
      </w:r>
      <w:r w:rsidR="0076172C" w:rsidRPr="00315C10">
        <w:rPr>
          <w:rFonts w:ascii="Times New Roman" w:hAnsi="Times New Roman"/>
          <w:lang w:val="id-ID"/>
        </w:rPr>
        <w:t xml:space="preserve"> telah menjadi satu kesatuan masyarakat tersendiri yang berbeda dengan lainnya. </w:t>
      </w:r>
    </w:p>
    <w:p w:rsidR="003A56A1" w:rsidRPr="00315C10" w:rsidRDefault="003A56A1" w:rsidP="003B131E">
      <w:pPr>
        <w:spacing w:after="0" w:line="240" w:lineRule="auto"/>
        <w:ind w:firstLine="709"/>
        <w:jc w:val="both"/>
        <w:rPr>
          <w:rFonts w:ascii="Times New Roman" w:hAnsi="Times New Roman"/>
        </w:rPr>
      </w:pPr>
    </w:p>
    <w:p w:rsidR="005E5119" w:rsidRPr="00315C10" w:rsidRDefault="005E5119" w:rsidP="003B131E">
      <w:pPr>
        <w:spacing w:after="0" w:line="240" w:lineRule="auto"/>
        <w:ind w:firstLine="709"/>
        <w:jc w:val="both"/>
        <w:rPr>
          <w:rFonts w:ascii="Times New Roman" w:hAnsi="Times New Roman"/>
        </w:rPr>
      </w:pPr>
      <w:r w:rsidRPr="00315C10">
        <w:rPr>
          <w:rFonts w:ascii="Times New Roman" w:hAnsi="Times New Roman"/>
          <w:lang w:val="id-ID"/>
        </w:rPr>
        <w:t xml:space="preserve">Sebelum beralih ke dunia virtual, fakta telah menunjukkan bahwa menurut </w:t>
      </w:r>
      <w:r w:rsidRPr="00315C10">
        <w:rPr>
          <w:rFonts w:ascii="Times New Roman" w:hAnsi="Times New Roman"/>
          <w:i/>
          <w:lang w:val="id-ID"/>
        </w:rPr>
        <w:t xml:space="preserve">Entertaintment Software Association </w:t>
      </w:r>
      <w:r w:rsidRPr="00315C10">
        <w:rPr>
          <w:rFonts w:ascii="Times New Roman" w:hAnsi="Times New Roman"/>
          <w:lang w:val="id-ID"/>
        </w:rPr>
        <w:t xml:space="preserve">tahun 2005 terdapat lima puluh persen dari semua orang Amerika memainkan </w:t>
      </w:r>
      <w:r w:rsidRPr="00315C10">
        <w:rPr>
          <w:rFonts w:ascii="Times New Roman" w:hAnsi="Times New Roman"/>
          <w:i/>
          <w:lang w:val="id-ID"/>
        </w:rPr>
        <w:t>video game</w:t>
      </w:r>
      <w:r w:rsidRPr="00315C10">
        <w:rPr>
          <w:rFonts w:ascii="Times New Roman" w:hAnsi="Times New Roman"/>
          <w:lang w:val="id-ID"/>
        </w:rPr>
        <w:t xml:space="preserve"> (Baran, 2012: 359). Sedangkan menurut Stanley (2004) rata-rata pemain </w:t>
      </w:r>
      <w:r w:rsidRPr="00315C10">
        <w:rPr>
          <w:rFonts w:ascii="Times New Roman" w:hAnsi="Times New Roman"/>
          <w:i/>
          <w:lang w:val="id-ID"/>
        </w:rPr>
        <w:t xml:space="preserve">game online </w:t>
      </w:r>
      <w:r w:rsidRPr="00315C10">
        <w:rPr>
          <w:rFonts w:ascii="Times New Roman" w:hAnsi="Times New Roman"/>
          <w:lang w:val="id-ID"/>
        </w:rPr>
        <w:t>menghabiskan waktu 2 sampai 4 jam bermain dalam sekali duduk/satu waktu (Baran, 2012: 371).</w:t>
      </w:r>
    </w:p>
    <w:p w:rsidR="003A56A1" w:rsidRPr="00315C10" w:rsidRDefault="003A56A1" w:rsidP="003B131E">
      <w:pPr>
        <w:spacing w:after="0" w:line="240" w:lineRule="auto"/>
        <w:ind w:firstLine="709"/>
        <w:jc w:val="both"/>
        <w:rPr>
          <w:rFonts w:ascii="Times New Roman" w:hAnsi="Times New Roman"/>
        </w:rPr>
      </w:pPr>
    </w:p>
    <w:p w:rsidR="00853DD1" w:rsidRDefault="002424F6" w:rsidP="003B131E">
      <w:pPr>
        <w:spacing w:after="0" w:line="240" w:lineRule="auto"/>
        <w:ind w:firstLine="709"/>
        <w:jc w:val="both"/>
        <w:rPr>
          <w:rFonts w:ascii="Times New Roman" w:hAnsi="Times New Roman"/>
        </w:rPr>
      </w:pPr>
      <w:r w:rsidRPr="00315C10">
        <w:rPr>
          <w:rFonts w:ascii="Times New Roman" w:hAnsi="Times New Roman"/>
          <w:lang w:val="id-ID"/>
        </w:rPr>
        <w:t xml:space="preserve">Mereka yang bermaksud untuk tergabung dalam masyarakat virtual biasanya harus mempunyai identitas khusus supaya dapat bergabung dengan anggota masyarakat lainnya. Identitas ini </w:t>
      </w:r>
      <w:r w:rsidRPr="00315C10">
        <w:rPr>
          <w:rFonts w:ascii="Times New Roman" w:hAnsi="Times New Roman"/>
          <w:lang w:val="id-ID"/>
        </w:rPr>
        <w:lastRenderedPageBreak/>
        <w:t xml:space="preserve">tidak harus sesuai dengan identitas dalam dunia nyata, sehingga setiap orang bisa dengan bebas untuk menyebut dirinya dalam dunia virtual. </w:t>
      </w:r>
      <w:r w:rsidR="00853DD1" w:rsidRPr="00315C10">
        <w:rPr>
          <w:rFonts w:ascii="Times New Roman" w:hAnsi="Times New Roman"/>
          <w:lang w:val="id-ID"/>
        </w:rPr>
        <w:t xml:space="preserve">Identitas kedua yang mereka ciptakan untuk tetap eksis di dunia virtual merupakan pintu untuk memasuki </w:t>
      </w:r>
      <w:r w:rsidR="00FD77EC" w:rsidRPr="00315C10">
        <w:rPr>
          <w:rFonts w:ascii="Times New Roman" w:hAnsi="Times New Roman"/>
          <w:lang w:val="id-ID"/>
        </w:rPr>
        <w:t xml:space="preserve">dunia kedua mereka, salah satunya </w:t>
      </w:r>
      <w:r w:rsidR="0015120D" w:rsidRPr="00315C10">
        <w:rPr>
          <w:rFonts w:ascii="Times New Roman" w:hAnsi="Times New Roman"/>
          <w:lang w:val="id-ID"/>
        </w:rPr>
        <w:t xml:space="preserve">adalah dunia </w:t>
      </w:r>
      <w:r w:rsidR="00FD77EC" w:rsidRPr="00315C10">
        <w:rPr>
          <w:rFonts w:ascii="Times New Roman" w:hAnsi="Times New Roman"/>
          <w:i/>
          <w:lang w:val="id-ID"/>
        </w:rPr>
        <w:t>game online</w:t>
      </w:r>
      <w:r w:rsidR="00FD77EC" w:rsidRPr="00315C10">
        <w:rPr>
          <w:rFonts w:ascii="Times New Roman" w:hAnsi="Times New Roman"/>
          <w:lang w:val="id-ID"/>
        </w:rPr>
        <w:t>. Mela</w:t>
      </w:r>
      <w:r w:rsidRPr="00315C10">
        <w:rPr>
          <w:rFonts w:ascii="Times New Roman" w:hAnsi="Times New Roman"/>
          <w:lang w:val="id-ID"/>
        </w:rPr>
        <w:t>l</w:t>
      </w:r>
      <w:r w:rsidR="00FD77EC" w:rsidRPr="00315C10">
        <w:rPr>
          <w:rFonts w:ascii="Times New Roman" w:hAnsi="Times New Roman"/>
          <w:lang w:val="id-ID"/>
        </w:rPr>
        <w:t xml:space="preserve">ui </w:t>
      </w:r>
      <w:r w:rsidR="00FD77EC" w:rsidRPr="00315C10">
        <w:rPr>
          <w:rFonts w:ascii="Times New Roman" w:hAnsi="Times New Roman"/>
          <w:i/>
          <w:lang w:val="id-ID"/>
        </w:rPr>
        <w:t xml:space="preserve">game online, </w:t>
      </w:r>
      <w:r w:rsidR="00FD77EC" w:rsidRPr="00315C10">
        <w:rPr>
          <w:rFonts w:ascii="Times New Roman" w:hAnsi="Times New Roman"/>
          <w:lang w:val="id-ID"/>
        </w:rPr>
        <w:t xml:space="preserve">mereka </w:t>
      </w:r>
      <w:r w:rsidRPr="00315C10">
        <w:rPr>
          <w:rFonts w:ascii="Times New Roman" w:hAnsi="Times New Roman"/>
          <w:lang w:val="id-ID"/>
        </w:rPr>
        <w:t xml:space="preserve">akan </w:t>
      </w:r>
      <w:r w:rsidR="00FD77EC" w:rsidRPr="00315C10">
        <w:rPr>
          <w:rFonts w:ascii="Times New Roman" w:hAnsi="Times New Roman"/>
          <w:lang w:val="id-ID"/>
        </w:rPr>
        <w:t>diajak untuk masuk ke dunia paralel</w:t>
      </w:r>
      <w:r w:rsidRPr="00315C10">
        <w:rPr>
          <w:rFonts w:ascii="Times New Roman" w:hAnsi="Times New Roman"/>
          <w:lang w:val="id-ID"/>
        </w:rPr>
        <w:t xml:space="preserve"> yang berupa fantasi</w:t>
      </w:r>
      <w:r w:rsidR="00FD77EC" w:rsidRPr="00315C10">
        <w:rPr>
          <w:rFonts w:ascii="Times New Roman" w:hAnsi="Times New Roman"/>
          <w:lang w:val="id-ID"/>
        </w:rPr>
        <w:t>, yang berjalan sei</w:t>
      </w:r>
      <w:r w:rsidR="00315C10">
        <w:rPr>
          <w:rFonts w:ascii="Times New Roman" w:hAnsi="Times New Roman"/>
          <w:lang w:val="id-ID"/>
        </w:rPr>
        <w:t>ring dengan dunia nyata mereka.</w:t>
      </w:r>
    </w:p>
    <w:p w:rsidR="00315C10" w:rsidRPr="00315C10" w:rsidRDefault="00315C10" w:rsidP="003B131E">
      <w:pPr>
        <w:spacing w:after="0" w:line="240" w:lineRule="auto"/>
        <w:ind w:firstLine="709"/>
        <w:jc w:val="both"/>
        <w:rPr>
          <w:rFonts w:ascii="Times New Roman" w:hAnsi="Times New Roman"/>
        </w:rPr>
      </w:pPr>
    </w:p>
    <w:p w:rsidR="00FA5753" w:rsidRPr="00315C10" w:rsidRDefault="00FA5753" w:rsidP="003B131E">
      <w:pPr>
        <w:spacing w:after="0" w:line="240" w:lineRule="auto"/>
        <w:rPr>
          <w:rFonts w:ascii="Times New Roman" w:hAnsi="Times New Roman"/>
          <w:b/>
        </w:rPr>
      </w:pPr>
      <w:proofErr w:type="spellStart"/>
      <w:r w:rsidRPr="00315C10">
        <w:rPr>
          <w:rFonts w:ascii="Times New Roman" w:hAnsi="Times New Roman"/>
          <w:b/>
        </w:rPr>
        <w:t>Permasalahan</w:t>
      </w:r>
      <w:proofErr w:type="spellEnd"/>
    </w:p>
    <w:p w:rsidR="0069001E" w:rsidRPr="00315C10" w:rsidRDefault="0069001E" w:rsidP="00D56945">
      <w:pPr>
        <w:spacing w:after="0" w:line="240" w:lineRule="auto"/>
        <w:jc w:val="both"/>
        <w:rPr>
          <w:rFonts w:ascii="Times New Roman" w:hAnsi="Times New Roman"/>
          <w:b/>
        </w:rPr>
      </w:pPr>
    </w:p>
    <w:p w:rsidR="00F92D94" w:rsidRPr="00315C10" w:rsidRDefault="00F17C1E" w:rsidP="003B131E">
      <w:pPr>
        <w:pStyle w:val="NormalWeb"/>
        <w:shd w:val="clear" w:color="auto" w:fill="FFFFFF"/>
        <w:spacing w:before="0" w:beforeAutospacing="0" w:after="0" w:afterAutospacing="0"/>
        <w:ind w:firstLine="709"/>
        <w:jc w:val="both"/>
        <w:rPr>
          <w:color w:val="365F91" w:themeColor="accent1" w:themeShade="BF"/>
          <w:sz w:val="22"/>
          <w:szCs w:val="22"/>
        </w:rPr>
      </w:pPr>
      <w:r w:rsidRPr="00315C10">
        <w:rPr>
          <w:sz w:val="22"/>
          <w:szCs w:val="22"/>
          <w:lang w:val="id-ID"/>
        </w:rPr>
        <w:t>Dari latar belakang tersebut di atas, maka permasalahan yang dapat diangkat disin</w:t>
      </w:r>
      <w:r w:rsidR="008768BC" w:rsidRPr="00315C10">
        <w:rPr>
          <w:sz w:val="22"/>
          <w:szCs w:val="22"/>
          <w:lang w:val="id-ID"/>
        </w:rPr>
        <w:t>i adalah</w:t>
      </w:r>
      <w:r w:rsidRPr="00315C10">
        <w:rPr>
          <w:sz w:val="22"/>
          <w:szCs w:val="22"/>
          <w:lang w:val="id-ID"/>
        </w:rPr>
        <w:t xml:space="preserve">: Bagaimana pemain </w:t>
      </w:r>
      <w:r w:rsidRPr="00315C10">
        <w:rPr>
          <w:i/>
          <w:sz w:val="22"/>
          <w:szCs w:val="22"/>
          <w:lang w:val="id-ID"/>
        </w:rPr>
        <w:t xml:space="preserve">game online </w:t>
      </w:r>
      <w:r w:rsidRPr="00315C10">
        <w:rPr>
          <w:sz w:val="22"/>
          <w:szCs w:val="22"/>
          <w:lang w:val="id-ID"/>
        </w:rPr>
        <w:t xml:space="preserve">membangun </w:t>
      </w:r>
      <w:r w:rsidR="00943C5B" w:rsidRPr="00315C10">
        <w:rPr>
          <w:sz w:val="22"/>
          <w:szCs w:val="22"/>
          <w:lang w:val="id-ID"/>
        </w:rPr>
        <w:t xml:space="preserve">dunia </w:t>
      </w:r>
      <w:r w:rsidR="00863F61" w:rsidRPr="00315C10">
        <w:rPr>
          <w:sz w:val="22"/>
          <w:szCs w:val="22"/>
          <w:lang w:val="id-ID"/>
        </w:rPr>
        <w:t xml:space="preserve">kedua </w:t>
      </w:r>
      <w:r w:rsidR="00943C5B" w:rsidRPr="00315C10">
        <w:rPr>
          <w:sz w:val="22"/>
          <w:szCs w:val="22"/>
          <w:lang w:val="id-ID"/>
        </w:rPr>
        <w:t xml:space="preserve">atau </w:t>
      </w:r>
      <w:r w:rsidR="00863F61" w:rsidRPr="00315C10">
        <w:rPr>
          <w:sz w:val="22"/>
          <w:szCs w:val="22"/>
          <w:lang w:val="id-ID"/>
        </w:rPr>
        <w:t xml:space="preserve">dunia sekunder </w:t>
      </w:r>
      <w:r w:rsidRPr="00315C10">
        <w:rPr>
          <w:sz w:val="22"/>
          <w:szCs w:val="22"/>
          <w:lang w:val="id-ID"/>
        </w:rPr>
        <w:t>mereka</w:t>
      </w:r>
      <w:r w:rsidR="002C5E1D" w:rsidRPr="00315C10">
        <w:rPr>
          <w:sz w:val="22"/>
          <w:szCs w:val="22"/>
          <w:lang w:val="id-ID"/>
        </w:rPr>
        <w:t>, terutama bagaimana mereka membangun komunitas kedua, identitas kedua, dan ru</w:t>
      </w:r>
      <w:r w:rsidR="008768BC" w:rsidRPr="00315C10">
        <w:rPr>
          <w:sz w:val="22"/>
          <w:szCs w:val="22"/>
          <w:lang w:val="id-ID"/>
        </w:rPr>
        <w:t>ang kedua melalui dunia virtual</w:t>
      </w:r>
      <w:r w:rsidRPr="00315C10">
        <w:rPr>
          <w:sz w:val="22"/>
          <w:szCs w:val="22"/>
          <w:lang w:val="id-ID"/>
        </w:rPr>
        <w:t>? Pembahasan disini akan lebih ditekankan pada bagaimana para pemain membangun dunia kognitif dan memisahkan dunia kedua mereka dalam kehidupan dan aktivitas mereka sehari-hari.</w:t>
      </w:r>
    </w:p>
    <w:p w:rsidR="00591789" w:rsidRDefault="00591789" w:rsidP="003B131E">
      <w:pPr>
        <w:pStyle w:val="NormalWeb"/>
        <w:shd w:val="clear" w:color="auto" w:fill="FFFFFF"/>
        <w:spacing w:before="0" w:beforeAutospacing="0" w:after="0" w:afterAutospacing="0"/>
        <w:ind w:firstLine="709"/>
        <w:jc w:val="both"/>
        <w:rPr>
          <w:color w:val="365F91" w:themeColor="accent1" w:themeShade="BF"/>
          <w:sz w:val="22"/>
          <w:szCs w:val="22"/>
        </w:rPr>
      </w:pPr>
    </w:p>
    <w:p w:rsidR="00D56945" w:rsidRPr="00315C10" w:rsidRDefault="00D56945" w:rsidP="003B131E">
      <w:pPr>
        <w:pStyle w:val="NormalWeb"/>
        <w:shd w:val="clear" w:color="auto" w:fill="FFFFFF"/>
        <w:spacing w:before="0" w:beforeAutospacing="0" w:after="0" w:afterAutospacing="0"/>
        <w:ind w:firstLine="709"/>
        <w:jc w:val="both"/>
        <w:rPr>
          <w:color w:val="365F91" w:themeColor="accent1" w:themeShade="BF"/>
          <w:sz w:val="22"/>
          <w:szCs w:val="22"/>
        </w:rPr>
      </w:pPr>
    </w:p>
    <w:p w:rsidR="00E41D02" w:rsidRPr="00315C10" w:rsidRDefault="00E41D02" w:rsidP="00315C10">
      <w:pPr>
        <w:pStyle w:val="NormalWeb"/>
        <w:shd w:val="clear" w:color="auto" w:fill="FFFFFF"/>
        <w:spacing w:before="0" w:beforeAutospacing="0" w:after="0" w:afterAutospacing="0"/>
        <w:jc w:val="center"/>
        <w:rPr>
          <w:b/>
          <w:caps/>
          <w:sz w:val="26"/>
          <w:szCs w:val="26"/>
        </w:rPr>
      </w:pPr>
      <w:r w:rsidRPr="00315C10">
        <w:rPr>
          <w:b/>
          <w:caps/>
          <w:sz w:val="26"/>
          <w:szCs w:val="26"/>
        </w:rPr>
        <w:t>Metode</w:t>
      </w:r>
    </w:p>
    <w:p w:rsidR="002C5E1D" w:rsidRPr="00315C10" w:rsidRDefault="002C5E1D" w:rsidP="003B131E">
      <w:pPr>
        <w:pStyle w:val="NormalWeb"/>
        <w:shd w:val="clear" w:color="auto" w:fill="FFFFFF"/>
        <w:spacing w:before="0" w:beforeAutospacing="0" w:after="0" w:afterAutospacing="0"/>
        <w:ind w:firstLine="709"/>
        <w:jc w:val="both"/>
        <w:rPr>
          <w:sz w:val="22"/>
          <w:szCs w:val="22"/>
        </w:rPr>
      </w:pPr>
    </w:p>
    <w:p w:rsidR="00591789" w:rsidRPr="00315C10" w:rsidRDefault="00591789" w:rsidP="003B131E">
      <w:pPr>
        <w:pStyle w:val="NormalWeb"/>
        <w:shd w:val="clear" w:color="auto" w:fill="FFFFFF"/>
        <w:spacing w:before="0" w:beforeAutospacing="0" w:after="0" w:afterAutospacing="0"/>
        <w:ind w:firstLine="709"/>
        <w:jc w:val="both"/>
        <w:rPr>
          <w:sz w:val="22"/>
          <w:szCs w:val="22"/>
        </w:rPr>
      </w:pPr>
    </w:p>
    <w:p w:rsidR="00E41D02" w:rsidRPr="00315C10" w:rsidRDefault="00E41D02" w:rsidP="003B131E">
      <w:pPr>
        <w:pStyle w:val="NormalWeb"/>
        <w:shd w:val="clear" w:color="auto" w:fill="FFFFFF"/>
        <w:spacing w:before="0" w:beforeAutospacing="0" w:after="0" w:afterAutospacing="0"/>
        <w:ind w:firstLine="709"/>
        <w:jc w:val="both"/>
        <w:rPr>
          <w:sz w:val="22"/>
          <w:szCs w:val="22"/>
        </w:rPr>
      </w:pPr>
      <w:r w:rsidRPr="00315C10">
        <w:rPr>
          <w:sz w:val="22"/>
          <w:szCs w:val="22"/>
          <w:lang w:val="id-ID"/>
        </w:rPr>
        <w:t xml:space="preserve">Penelitian ini menggunakan metode pendekatan kualitatif. Pendekatan </w:t>
      </w:r>
      <w:r w:rsidR="00DC7569" w:rsidRPr="00315C10">
        <w:rPr>
          <w:sz w:val="22"/>
          <w:szCs w:val="22"/>
          <w:lang w:val="id-ID"/>
        </w:rPr>
        <w:t xml:space="preserve">kualitatif dipilih dikarenakan </w:t>
      </w:r>
      <w:r w:rsidR="00651D5E" w:rsidRPr="00315C10">
        <w:rPr>
          <w:sz w:val="22"/>
          <w:szCs w:val="22"/>
          <w:lang w:val="id-ID"/>
        </w:rPr>
        <w:t>penelitian ini menekankan pada proses makna yang tidak dikaji secara ketat, menekankan pada sifat realita yang terbangun secara sosial</w:t>
      </w:r>
      <w:r w:rsidR="0035446A" w:rsidRPr="00315C10">
        <w:rPr>
          <w:sz w:val="22"/>
          <w:szCs w:val="22"/>
          <w:lang w:val="id-ID"/>
        </w:rPr>
        <w:t xml:space="preserve">, hubungan erat antara peneliti dan subyek yang diteliti. </w:t>
      </w:r>
      <w:r w:rsidR="006D05A2" w:rsidRPr="00315C10">
        <w:rPr>
          <w:sz w:val="22"/>
          <w:szCs w:val="22"/>
          <w:lang w:val="id-ID"/>
        </w:rPr>
        <w:t xml:space="preserve">Peneliti yang menggunakan pendekatan kualitatif biasanya hendak mencari jawaban tentang cara munculnya pengalaman sosial sekaligus perolehan maknanya. </w:t>
      </w:r>
      <w:r w:rsidR="00651D5E" w:rsidRPr="00315C10">
        <w:rPr>
          <w:sz w:val="22"/>
          <w:szCs w:val="22"/>
          <w:lang w:val="id-ID"/>
        </w:rPr>
        <w:t xml:space="preserve">(Denzin dan Lincoln, 2009: 6). </w:t>
      </w:r>
    </w:p>
    <w:p w:rsidR="008768BC" w:rsidRPr="00315C10" w:rsidRDefault="008768BC" w:rsidP="003B131E">
      <w:pPr>
        <w:pStyle w:val="NormalWeb"/>
        <w:shd w:val="clear" w:color="auto" w:fill="FFFFFF"/>
        <w:spacing w:before="0" w:beforeAutospacing="0" w:after="0" w:afterAutospacing="0"/>
        <w:ind w:firstLine="709"/>
        <w:jc w:val="both"/>
        <w:rPr>
          <w:b/>
          <w:color w:val="C00000"/>
          <w:sz w:val="22"/>
          <w:szCs w:val="22"/>
        </w:rPr>
      </w:pPr>
    </w:p>
    <w:p w:rsidR="005E5119" w:rsidRDefault="00873C43" w:rsidP="003B131E">
      <w:pPr>
        <w:pStyle w:val="NormalWeb"/>
        <w:shd w:val="clear" w:color="auto" w:fill="FFFFFF"/>
        <w:spacing w:before="0" w:beforeAutospacing="0" w:after="0" w:afterAutospacing="0"/>
        <w:ind w:firstLine="709"/>
        <w:jc w:val="both"/>
        <w:rPr>
          <w:sz w:val="22"/>
          <w:szCs w:val="22"/>
        </w:rPr>
      </w:pPr>
      <w:proofErr w:type="spellStart"/>
      <w:r w:rsidRPr="00315C10">
        <w:rPr>
          <w:sz w:val="22"/>
          <w:szCs w:val="22"/>
        </w:rPr>
        <w:t>Subyek</w:t>
      </w:r>
      <w:proofErr w:type="spellEnd"/>
      <w:r w:rsidRPr="00315C10">
        <w:rPr>
          <w:sz w:val="22"/>
          <w:szCs w:val="22"/>
        </w:rPr>
        <w:t xml:space="preserve"> </w:t>
      </w:r>
      <w:proofErr w:type="spellStart"/>
      <w:r w:rsidRPr="00315C10">
        <w:rPr>
          <w:sz w:val="22"/>
          <w:szCs w:val="22"/>
        </w:rPr>
        <w:t>penelitian</w:t>
      </w:r>
      <w:proofErr w:type="spellEnd"/>
      <w:r w:rsidRPr="00315C10">
        <w:rPr>
          <w:sz w:val="22"/>
          <w:szCs w:val="22"/>
        </w:rPr>
        <w:t xml:space="preserve"> </w:t>
      </w:r>
      <w:proofErr w:type="spellStart"/>
      <w:r w:rsidRPr="00315C10">
        <w:rPr>
          <w:sz w:val="22"/>
          <w:szCs w:val="22"/>
        </w:rPr>
        <w:t>ini</w:t>
      </w:r>
      <w:proofErr w:type="spellEnd"/>
      <w:r w:rsidRPr="00315C10">
        <w:rPr>
          <w:sz w:val="22"/>
          <w:szCs w:val="22"/>
        </w:rPr>
        <w:t xml:space="preserve"> </w:t>
      </w:r>
      <w:proofErr w:type="spellStart"/>
      <w:r w:rsidRPr="00315C10">
        <w:rPr>
          <w:sz w:val="22"/>
          <w:szCs w:val="22"/>
        </w:rPr>
        <w:t>adalah</w:t>
      </w:r>
      <w:proofErr w:type="spellEnd"/>
      <w:r w:rsidRPr="00315C10">
        <w:rPr>
          <w:sz w:val="22"/>
          <w:szCs w:val="22"/>
        </w:rPr>
        <w:t xml:space="preserve"> </w:t>
      </w:r>
      <w:proofErr w:type="spellStart"/>
      <w:r w:rsidRPr="00315C10">
        <w:rPr>
          <w:sz w:val="22"/>
          <w:szCs w:val="22"/>
        </w:rPr>
        <w:t>para</w:t>
      </w:r>
      <w:proofErr w:type="spellEnd"/>
      <w:r w:rsidRPr="00315C10">
        <w:rPr>
          <w:sz w:val="22"/>
          <w:szCs w:val="22"/>
        </w:rPr>
        <w:t xml:space="preserve"> </w:t>
      </w:r>
      <w:proofErr w:type="spellStart"/>
      <w:r w:rsidRPr="00315C10">
        <w:rPr>
          <w:sz w:val="22"/>
          <w:szCs w:val="22"/>
        </w:rPr>
        <w:t>pemain</w:t>
      </w:r>
      <w:proofErr w:type="spellEnd"/>
      <w:r w:rsidRPr="00315C10">
        <w:rPr>
          <w:sz w:val="22"/>
          <w:szCs w:val="22"/>
        </w:rPr>
        <w:t xml:space="preserve"> </w:t>
      </w:r>
      <w:r w:rsidRPr="00315C10">
        <w:rPr>
          <w:i/>
          <w:sz w:val="22"/>
          <w:szCs w:val="22"/>
        </w:rPr>
        <w:t xml:space="preserve">game online </w:t>
      </w:r>
      <w:r w:rsidR="00486D6F" w:rsidRPr="00315C10">
        <w:rPr>
          <w:sz w:val="22"/>
          <w:szCs w:val="22"/>
          <w:lang w:val="id-ID"/>
        </w:rPr>
        <w:t xml:space="preserve">dan mempunyai komunitas yang terbentuk melalui keberadaan </w:t>
      </w:r>
      <w:r w:rsidR="00486D6F" w:rsidRPr="00315C10">
        <w:rPr>
          <w:i/>
          <w:sz w:val="22"/>
          <w:szCs w:val="22"/>
          <w:lang w:val="id-ID"/>
        </w:rPr>
        <w:t xml:space="preserve">game online </w:t>
      </w:r>
      <w:r w:rsidR="00486D6F" w:rsidRPr="00315C10">
        <w:rPr>
          <w:sz w:val="22"/>
          <w:szCs w:val="22"/>
          <w:lang w:val="id-ID"/>
        </w:rPr>
        <w:t>yang mereka mainkan. Untuk m</w:t>
      </w:r>
      <w:r w:rsidR="000D549E" w:rsidRPr="00315C10">
        <w:rPr>
          <w:sz w:val="22"/>
          <w:szCs w:val="22"/>
          <w:lang w:val="id-ID"/>
        </w:rPr>
        <w:t xml:space="preserve">engumpulkan data, </w:t>
      </w:r>
      <w:r w:rsidR="00486D6F" w:rsidRPr="00315C10">
        <w:rPr>
          <w:sz w:val="22"/>
          <w:szCs w:val="22"/>
          <w:lang w:val="id-ID"/>
        </w:rPr>
        <w:t>metode perolehan data yang dilakukan adalah melalui observasi dan wawancara.</w:t>
      </w:r>
      <w:r w:rsidR="00E436D2" w:rsidRPr="00315C10">
        <w:rPr>
          <w:sz w:val="22"/>
          <w:szCs w:val="22"/>
          <w:lang w:val="id-ID"/>
        </w:rPr>
        <w:t xml:space="preserve"> Observasi dilakukan agar dapat dilakukan analisa mengenai fenomena </w:t>
      </w:r>
      <w:r w:rsidR="009D2F21" w:rsidRPr="00315C10">
        <w:rPr>
          <w:sz w:val="22"/>
          <w:szCs w:val="22"/>
          <w:lang w:val="id-ID"/>
        </w:rPr>
        <w:t xml:space="preserve">melalui </w:t>
      </w:r>
      <w:r w:rsidR="00E436D2" w:rsidRPr="00315C10">
        <w:rPr>
          <w:sz w:val="22"/>
          <w:szCs w:val="22"/>
          <w:lang w:val="id-ID"/>
        </w:rPr>
        <w:t>keterlibatan peneliti dengan subjek yang diteliti, sedangkan wawancara berguna untuk mengungkap pengalaman, perasaan, tentang objek yang diteliti, selain itu juga untuk mengetahu</w:t>
      </w:r>
      <w:r w:rsidR="000D549E" w:rsidRPr="00315C10">
        <w:rPr>
          <w:sz w:val="22"/>
          <w:szCs w:val="22"/>
          <w:lang w:val="id-ID"/>
        </w:rPr>
        <w:t>i motivasi dan perilaku subjek</w:t>
      </w:r>
      <w:r w:rsidR="000D549E" w:rsidRPr="00315C10">
        <w:rPr>
          <w:sz w:val="22"/>
          <w:szCs w:val="22"/>
        </w:rPr>
        <w:t xml:space="preserve"> </w:t>
      </w:r>
      <w:r w:rsidR="00E436D2" w:rsidRPr="00315C10">
        <w:rPr>
          <w:sz w:val="22"/>
          <w:szCs w:val="22"/>
          <w:lang w:val="id-ID"/>
        </w:rPr>
        <w:t>(Corbetta, 2003: 233)</w:t>
      </w:r>
      <w:r w:rsidR="00753CCE" w:rsidRPr="00315C10">
        <w:rPr>
          <w:sz w:val="22"/>
          <w:szCs w:val="22"/>
          <w:lang w:val="id-ID"/>
        </w:rPr>
        <w:t>. Teknik analisis data dilakukan sejak memulai observasi dan wawancara sampai dengan diperolehnya data. Analisis dilakukan secara berkelanjutan (Corbetta, 2003: 252).</w:t>
      </w:r>
    </w:p>
    <w:p w:rsidR="00315C10" w:rsidRDefault="00315C10" w:rsidP="003B131E">
      <w:pPr>
        <w:pStyle w:val="NormalWeb"/>
        <w:shd w:val="clear" w:color="auto" w:fill="FFFFFF"/>
        <w:spacing w:before="0" w:beforeAutospacing="0" w:after="0" w:afterAutospacing="0"/>
        <w:ind w:firstLine="709"/>
        <w:jc w:val="both"/>
        <w:rPr>
          <w:sz w:val="22"/>
          <w:szCs w:val="22"/>
        </w:rPr>
      </w:pPr>
    </w:p>
    <w:p w:rsidR="00BB3357" w:rsidRDefault="00BB3357" w:rsidP="003B131E">
      <w:pPr>
        <w:pStyle w:val="NormalWeb"/>
        <w:shd w:val="clear" w:color="auto" w:fill="FFFFFF"/>
        <w:spacing w:before="0" w:beforeAutospacing="0" w:after="0" w:afterAutospacing="0"/>
        <w:ind w:firstLine="709"/>
        <w:jc w:val="both"/>
        <w:rPr>
          <w:sz w:val="22"/>
          <w:szCs w:val="22"/>
        </w:rPr>
      </w:pPr>
    </w:p>
    <w:p w:rsidR="009048DB" w:rsidRPr="00BD4BF1" w:rsidRDefault="00BD4BF1" w:rsidP="003B131E">
      <w:pPr>
        <w:pStyle w:val="NormalWeb"/>
        <w:shd w:val="clear" w:color="auto" w:fill="FFFFFF"/>
        <w:spacing w:before="0" w:beforeAutospacing="0" w:after="0" w:afterAutospacing="0"/>
        <w:jc w:val="both"/>
        <w:rPr>
          <w:b/>
          <w:sz w:val="26"/>
          <w:szCs w:val="26"/>
        </w:rPr>
      </w:pPr>
      <w:proofErr w:type="spellStart"/>
      <w:r w:rsidRPr="00BD4BF1">
        <w:rPr>
          <w:b/>
          <w:sz w:val="26"/>
          <w:szCs w:val="26"/>
        </w:rPr>
        <w:t>Kajian</w:t>
      </w:r>
      <w:proofErr w:type="spellEnd"/>
      <w:r w:rsidRPr="00BD4BF1">
        <w:rPr>
          <w:b/>
          <w:sz w:val="26"/>
          <w:szCs w:val="26"/>
        </w:rPr>
        <w:t xml:space="preserve"> </w:t>
      </w:r>
      <w:proofErr w:type="spellStart"/>
      <w:r w:rsidRPr="00BD4BF1">
        <w:rPr>
          <w:b/>
          <w:sz w:val="26"/>
          <w:szCs w:val="26"/>
        </w:rPr>
        <w:t>Literatur</w:t>
      </w:r>
      <w:proofErr w:type="spellEnd"/>
    </w:p>
    <w:p w:rsidR="009048DB" w:rsidRPr="00315C10" w:rsidRDefault="009048DB" w:rsidP="00315C10">
      <w:pPr>
        <w:pStyle w:val="NormalWeb"/>
        <w:shd w:val="clear" w:color="auto" w:fill="FFFFFF"/>
        <w:spacing w:before="0" w:beforeAutospacing="0" w:after="0" w:afterAutospacing="0"/>
        <w:jc w:val="both"/>
        <w:rPr>
          <w:color w:val="365F91" w:themeColor="accent1" w:themeShade="BF"/>
          <w:sz w:val="22"/>
          <w:szCs w:val="22"/>
          <w:lang w:val="id-ID"/>
        </w:rPr>
      </w:pPr>
    </w:p>
    <w:p w:rsidR="0015120D" w:rsidRPr="00315C10" w:rsidRDefault="0015120D" w:rsidP="003B131E">
      <w:pPr>
        <w:pStyle w:val="NormalWeb"/>
        <w:shd w:val="clear" w:color="auto" w:fill="FFFFFF"/>
        <w:spacing w:before="0" w:beforeAutospacing="0" w:after="0" w:afterAutospacing="0"/>
        <w:jc w:val="both"/>
        <w:rPr>
          <w:b/>
          <w:sz w:val="22"/>
          <w:szCs w:val="22"/>
        </w:rPr>
      </w:pPr>
      <w:r w:rsidRPr="00315C10">
        <w:rPr>
          <w:b/>
          <w:sz w:val="22"/>
          <w:szCs w:val="22"/>
          <w:lang w:val="id-ID"/>
        </w:rPr>
        <w:t xml:space="preserve">Penelitian terdahulu </w:t>
      </w:r>
    </w:p>
    <w:p w:rsidR="0069001E" w:rsidRPr="00315C10" w:rsidRDefault="0069001E" w:rsidP="003B131E">
      <w:pPr>
        <w:pStyle w:val="NormalWeb"/>
        <w:shd w:val="clear" w:color="auto" w:fill="FFFFFF"/>
        <w:spacing w:before="0" w:beforeAutospacing="0" w:after="0" w:afterAutospacing="0"/>
        <w:jc w:val="both"/>
        <w:rPr>
          <w:sz w:val="22"/>
          <w:szCs w:val="22"/>
        </w:rPr>
      </w:pPr>
    </w:p>
    <w:p w:rsidR="00B1501D" w:rsidRPr="00315C10" w:rsidRDefault="00B1501D" w:rsidP="003B131E">
      <w:pPr>
        <w:pStyle w:val="NormalWeb"/>
        <w:shd w:val="clear" w:color="auto" w:fill="FFFFFF"/>
        <w:spacing w:before="0" w:beforeAutospacing="0" w:after="0" w:afterAutospacing="0"/>
        <w:ind w:firstLine="709"/>
        <w:jc w:val="both"/>
        <w:rPr>
          <w:sz w:val="22"/>
          <w:szCs w:val="22"/>
          <w:lang w:val="id-ID"/>
        </w:rPr>
      </w:pPr>
      <w:r w:rsidRPr="00315C10">
        <w:rPr>
          <w:sz w:val="22"/>
          <w:szCs w:val="22"/>
          <w:lang w:val="id-ID"/>
        </w:rPr>
        <w:t xml:space="preserve">Dalam observasinya tentang </w:t>
      </w:r>
      <w:r w:rsidRPr="00315C10">
        <w:rPr>
          <w:i/>
          <w:sz w:val="22"/>
          <w:szCs w:val="22"/>
          <w:lang w:val="id-ID"/>
        </w:rPr>
        <w:t xml:space="preserve">game online </w:t>
      </w:r>
      <w:r w:rsidR="001B26F3" w:rsidRPr="00315C10">
        <w:rPr>
          <w:i/>
          <w:sz w:val="22"/>
          <w:szCs w:val="22"/>
          <w:lang w:val="id-ID"/>
        </w:rPr>
        <w:t>“</w:t>
      </w:r>
      <w:r w:rsidRPr="00315C10">
        <w:rPr>
          <w:i/>
          <w:sz w:val="22"/>
          <w:szCs w:val="22"/>
          <w:lang w:val="id-ID"/>
        </w:rPr>
        <w:t>Second Life</w:t>
      </w:r>
      <w:r w:rsidR="001B26F3" w:rsidRPr="00315C10">
        <w:rPr>
          <w:i/>
          <w:sz w:val="22"/>
          <w:szCs w:val="22"/>
          <w:lang w:val="id-ID"/>
        </w:rPr>
        <w:t>”</w:t>
      </w:r>
      <w:r w:rsidRPr="00315C10">
        <w:rPr>
          <w:i/>
          <w:sz w:val="22"/>
          <w:szCs w:val="22"/>
          <w:lang w:val="id-ID"/>
        </w:rPr>
        <w:t>,</w:t>
      </w:r>
      <w:r w:rsidRPr="00315C10">
        <w:rPr>
          <w:sz w:val="22"/>
          <w:szCs w:val="22"/>
          <w:lang w:val="id-ID"/>
        </w:rPr>
        <w:t xml:space="preserve"> Gottschalk menjelaskan bahwa permainan tersebut adalah rumah virtual yang didiami setidaknya limabelas juta “</w:t>
      </w:r>
      <w:r w:rsidRPr="00315C10">
        <w:rPr>
          <w:i/>
          <w:sz w:val="22"/>
          <w:szCs w:val="22"/>
          <w:lang w:val="id-ID"/>
        </w:rPr>
        <w:t>residents</w:t>
      </w:r>
      <w:r w:rsidRPr="00315C10">
        <w:rPr>
          <w:sz w:val="22"/>
          <w:szCs w:val="22"/>
          <w:lang w:val="id-ID"/>
        </w:rPr>
        <w:t>” dari seluruh penjuru dunia</w:t>
      </w:r>
      <w:r w:rsidR="00BC5DCC" w:rsidRPr="00315C10">
        <w:rPr>
          <w:sz w:val="22"/>
          <w:szCs w:val="22"/>
          <w:lang w:val="id-ID"/>
        </w:rPr>
        <w:t xml:space="preserve">, dimana mereka </w:t>
      </w:r>
      <w:r w:rsidRPr="00315C10">
        <w:rPr>
          <w:sz w:val="22"/>
          <w:szCs w:val="22"/>
          <w:lang w:val="id-ID"/>
        </w:rPr>
        <w:t>memu</w:t>
      </w:r>
      <w:r w:rsidR="001B26F3" w:rsidRPr="00315C10">
        <w:rPr>
          <w:sz w:val="22"/>
          <w:szCs w:val="22"/>
          <w:lang w:val="id-ID"/>
        </w:rPr>
        <w:t>ncul</w:t>
      </w:r>
      <w:r w:rsidR="00980EE4" w:rsidRPr="00315C10">
        <w:rPr>
          <w:sz w:val="22"/>
          <w:szCs w:val="22"/>
          <w:lang w:val="id-ID"/>
        </w:rPr>
        <w:t>kan dirinya sebagai avatar melalu</w:t>
      </w:r>
      <w:r w:rsidR="001B26F3" w:rsidRPr="00315C10">
        <w:rPr>
          <w:sz w:val="22"/>
          <w:szCs w:val="22"/>
          <w:lang w:val="id-ID"/>
        </w:rPr>
        <w:t>i situ</w:t>
      </w:r>
      <w:r w:rsidR="00315C10">
        <w:rPr>
          <w:sz w:val="22"/>
          <w:szCs w:val="22"/>
          <w:lang w:val="id-ID"/>
        </w:rPr>
        <w:t>s yang tak terhitung jumlahnya.</w:t>
      </w:r>
      <w:r w:rsidR="00315C10">
        <w:rPr>
          <w:sz w:val="22"/>
          <w:szCs w:val="22"/>
        </w:rPr>
        <w:t xml:space="preserve"> </w:t>
      </w:r>
      <w:r w:rsidR="00BC5DCC" w:rsidRPr="00315C10">
        <w:rPr>
          <w:sz w:val="22"/>
          <w:szCs w:val="22"/>
          <w:lang w:val="id-ID"/>
        </w:rPr>
        <w:t xml:space="preserve">Dalam </w:t>
      </w:r>
      <w:r w:rsidR="00BC5DCC" w:rsidRPr="00315C10">
        <w:rPr>
          <w:i/>
          <w:sz w:val="22"/>
          <w:szCs w:val="22"/>
          <w:lang w:val="id-ID"/>
        </w:rPr>
        <w:t>“Second Life”,</w:t>
      </w:r>
      <w:r w:rsidR="00315C10">
        <w:rPr>
          <w:i/>
          <w:sz w:val="22"/>
          <w:szCs w:val="22"/>
        </w:rPr>
        <w:t xml:space="preserve"> </w:t>
      </w:r>
      <w:r w:rsidR="00BC5DCC" w:rsidRPr="00315C10">
        <w:rPr>
          <w:sz w:val="22"/>
          <w:szCs w:val="22"/>
          <w:lang w:val="id-ID"/>
        </w:rPr>
        <w:t>l</w:t>
      </w:r>
      <w:r w:rsidR="001B26F3" w:rsidRPr="00315C10">
        <w:rPr>
          <w:sz w:val="22"/>
          <w:szCs w:val="22"/>
          <w:lang w:val="id-ID"/>
        </w:rPr>
        <w:t>ebih dari dua ratus institusi yang ada di dunia nyata mempunyai bangunan virtual seperti perusahaan, institusi pendidikan, institusi media massa, dll</w:t>
      </w:r>
      <w:r w:rsidR="001A26DB" w:rsidRPr="00315C10">
        <w:rPr>
          <w:sz w:val="22"/>
          <w:szCs w:val="22"/>
          <w:lang w:val="id-ID"/>
        </w:rPr>
        <w:t xml:space="preserve"> yang semuanya digambarkan seperti kondisinya di dunia nyata </w:t>
      </w:r>
      <w:r w:rsidR="001B26F3" w:rsidRPr="00315C10">
        <w:rPr>
          <w:sz w:val="22"/>
          <w:szCs w:val="22"/>
          <w:lang w:val="id-ID"/>
        </w:rPr>
        <w:t xml:space="preserve">(Gottschalk, 2010: 502). </w:t>
      </w:r>
      <w:r w:rsidR="00FE2DEA" w:rsidRPr="00315C10">
        <w:rPr>
          <w:sz w:val="22"/>
          <w:szCs w:val="22"/>
          <w:lang w:val="id-ID"/>
        </w:rPr>
        <w:t xml:space="preserve">Hal ini juga seperti yang digambarkan oleh Willis (Willis, 2007: 13) bahwa ketika seseorang memasuki </w:t>
      </w:r>
      <w:r w:rsidR="00FE2DEA" w:rsidRPr="00315C10">
        <w:rPr>
          <w:i/>
          <w:sz w:val="22"/>
          <w:szCs w:val="22"/>
          <w:lang w:val="id-ID"/>
        </w:rPr>
        <w:t>“Second Life”</w:t>
      </w:r>
      <w:r w:rsidR="00FE2DEA" w:rsidRPr="00315C10">
        <w:rPr>
          <w:sz w:val="22"/>
          <w:szCs w:val="22"/>
          <w:lang w:val="id-ID"/>
        </w:rPr>
        <w:t xml:space="preserve"> maka ia akan segera mengenali </w:t>
      </w:r>
      <w:r w:rsidR="00FE2DEA" w:rsidRPr="00315C10">
        <w:rPr>
          <w:i/>
          <w:sz w:val="22"/>
          <w:szCs w:val="22"/>
          <w:lang w:val="id-ID"/>
        </w:rPr>
        <w:t xml:space="preserve">Yankee Stadium,Capitol Hill, </w:t>
      </w:r>
      <w:r w:rsidR="00FE2DEA" w:rsidRPr="00315C10">
        <w:rPr>
          <w:sz w:val="22"/>
          <w:szCs w:val="22"/>
          <w:lang w:val="id-ID"/>
        </w:rPr>
        <w:t>banyak kampus universitas dan toko-toko virtual lainnya.</w:t>
      </w:r>
      <w:r w:rsidR="00315C10">
        <w:rPr>
          <w:sz w:val="22"/>
          <w:szCs w:val="22"/>
        </w:rPr>
        <w:t xml:space="preserve"> </w:t>
      </w:r>
      <w:r w:rsidR="00FE2DEA" w:rsidRPr="00315C10">
        <w:rPr>
          <w:sz w:val="22"/>
          <w:szCs w:val="22"/>
          <w:lang w:val="id-ID"/>
        </w:rPr>
        <w:t>Gottschalk</w:t>
      </w:r>
      <w:r w:rsidR="001B26F3" w:rsidRPr="00315C10">
        <w:rPr>
          <w:sz w:val="22"/>
          <w:szCs w:val="22"/>
          <w:lang w:val="id-ID"/>
        </w:rPr>
        <w:t xml:space="preserve"> men</w:t>
      </w:r>
      <w:r w:rsidRPr="00315C10">
        <w:rPr>
          <w:sz w:val="22"/>
          <w:szCs w:val="22"/>
          <w:lang w:val="id-ID"/>
        </w:rPr>
        <w:t>yatakan bahwa</w:t>
      </w:r>
      <w:r w:rsidR="001B26F3" w:rsidRPr="00315C10">
        <w:rPr>
          <w:sz w:val="22"/>
          <w:szCs w:val="22"/>
          <w:lang w:val="id-ID"/>
        </w:rPr>
        <w:t xml:space="preserve"> “</w:t>
      </w:r>
      <w:r w:rsidR="001B26F3" w:rsidRPr="00315C10">
        <w:rPr>
          <w:i/>
          <w:sz w:val="22"/>
          <w:szCs w:val="22"/>
          <w:lang w:val="id-ID"/>
        </w:rPr>
        <w:t>Second Life is both a social psychological playground where participants enjoy individualistic fantasies and a virtual community where they collaborate on collective projects.When people define the virtual as real, it is real in its consequences</w:t>
      </w:r>
      <w:r w:rsidR="001B26F3" w:rsidRPr="00315C10">
        <w:rPr>
          <w:sz w:val="22"/>
          <w:szCs w:val="22"/>
          <w:lang w:val="id-ID"/>
        </w:rPr>
        <w:t>”</w:t>
      </w:r>
      <w:r w:rsidRPr="00315C10">
        <w:rPr>
          <w:sz w:val="22"/>
          <w:szCs w:val="22"/>
          <w:lang w:val="id-ID"/>
        </w:rPr>
        <w:t xml:space="preserve"> </w:t>
      </w:r>
      <w:r w:rsidR="001B26F3" w:rsidRPr="00315C10">
        <w:rPr>
          <w:sz w:val="22"/>
          <w:szCs w:val="22"/>
          <w:lang w:val="id-ID"/>
        </w:rPr>
        <w:t xml:space="preserve">(Gottschalk, 2010: 501). Hal ini menjelaskan bahwa permainan virtual </w:t>
      </w:r>
      <w:r w:rsidR="00BC5DCC" w:rsidRPr="00315C10">
        <w:rPr>
          <w:sz w:val="22"/>
          <w:szCs w:val="22"/>
          <w:lang w:val="id-ID"/>
        </w:rPr>
        <w:t xml:space="preserve">adalah tempat bermain yang </w:t>
      </w:r>
      <w:r w:rsidR="001B26F3" w:rsidRPr="00315C10">
        <w:rPr>
          <w:sz w:val="22"/>
          <w:szCs w:val="22"/>
          <w:lang w:val="id-ID"/>
        </w:rPr>
        <w:t xml:space="preserve">mewakili fantasi individual dan juga komunitas virtual dimana mereka terlibat. </w:t>
      </w:r>
    </w:p>
    <w:p w:rsidR="00315C10" w:rsidRDefault="00315C10" w:rsidP="003B131E">
      <w:pPr>
        <w:pStyle w:val="NormalWeb"/>
        <w:shd w:val="clear" w:color="auto" w:fill="FFFFFF"/>
        <w:spacing w:before="0" w:beforeAutospacing="0" w:after="0" w:afterAutospacing="0"/>
        <w:ind w:firstLine="709"/>
        <w:jc w:val="both"/>
        <w:rPr>
          <w:sz w:val="22"/>
          <w:szCs w:val="22"/>
        </w:rPr>
      </w:pPr>
    </w:p>
    <w:p w:rsidR="00E218B2" w:rsidRPr="00315C10" w:rsidRDefault="00E218B2" w:rsidP="003B131E">
      <w:pPr>
        <w:pStyle w:val="NormalWeb"/>
        <w:shd w:val="clear" w:color="auto" w:fill="FFFFFF"/>
        <w:spacing w:before="0" w:beforeAutospacing="0" w:after="0" w:afterAutospacing="0"/>
        <w:ind w:firstLine="709"/>
        <w:jc w:val="both"/>
        <w:rPr>
          <w:sz w:val="22"/>
          <w:szCs w:val="22"/>
        </w:rPr>
      </w:pPr>
      <w:r w:rsidRPr="00315C10">
        <w:rPr>
          <w:sz w:val="22"/>
          <w:szCs w:val="22"/>
          <w:lang w:val="id-ID"/>
        </w:rPr>
        <w:lastRenderedPageBreak/>
        <w:t xml:space="preserve">Munn </w:t>
      </w:r>
      <w:r w:rsidR="00E44001" w:rsidRPr="00315C10">
        <w:rPr>
          <w:sz w:val="22"/>
          <w:szCs w:val="22"/>
          <w:lang w:val="id-ID"/>
        </w:rPr>
        <w:t xml:space="preserve">menyatakan bahwa sarana </w:t>
      </w:r>
      <w:r w:rsidR="00806E9D" w:rsidRPr="00315C10">
        <w:rPr>
          <w:i/>
          <w:sz w:val="22"/>
          <w:szCs w:val="22"/>
          <w:lang w:val="id-ID"/>
        </w:rPr>
        <w:t>online</w:t>
      </w:r>
      <w:r w:rsidR="00806E9D" w:rsidRPr="00315C10">
        <w:rPr>
          <w:sz w:val="22"/>
          <w:szCs w:val="22"/>
          <w:lang w:val="id-ID"/>
        </w:rPr>
        <w:t xml:space="preserve"> dalam berpartisipasi, ber</w:t>
      </w:r>
      <w:r w:rsidR="00E44001" w:rsidRPr="00315C10">
        <w:rPr>
          <w:sz w:val="22"/>
          <w:szCs w:val="22"/>
          <w:lang w:val="id-ID"/>
        </w:rPr>
        <w:t xml:space="preserve">interaksi </w:t>
      </w:r>
      <w:r w:rsidR="00806E9D" w:rsidRPr="00315C10">
        <w:rPr>
          <w:sz w:val="22"/>
          <w:szCs w:val="22"/>
          <w:lang w:val="id-ID"/>
        </w:rPr>
        <w:t xml:space="preserve">di dunia virtual atau jenis </w:t>
      </w:r>
      <w:r w:rsidR="00806E9D" w:rsidRPr="00315C10">
        <w:rPr>
          <w:i/>
          <w:sz w:val="22"/>
          <w:szCs w:val="22"/>
          <w:lang w:val="id-ID"/>
        </w:rPr>
        <w:t xml:space="preserve">game </w:t>
      </w:r>
      <w:r w:rsidR="00806E9D" w:rsidRPr="00315C10">
        <w:rPr>
          <w:sz w:val="22"/>
          <w:szCs w:val="22"/>
          <w:lang w:val="id-ID"/>
        </w:rPr>
        <w:t xml:space="preserve">MMORPGs khususnya </w:t>
      </w:r>
      <w:r w:rsidR="00806E9D" w:rsidRPr="00315C10">
        <w:rPr>
          <w:i/>
          <w:sz w:val="22"/>
          <w:szCs w:val="22"/>
          <w:lang w:val="id-ID"/>
        </w:rPr>
        <w:t xml:space="preserve">“World of Warcraft” </w:t>
      </w:r>
      <w:r w:rsidR="00806E9D" w:rsidRPr="00315C10">
        <w:rPr>
          <w:sz w:val="22"/>
          <w:szCs w:val="22"/>
          <w:lang w:val="id-ID"/>
        </w:rPr>
        <w:t>mampu menyediakan jenis aktivitas yang dimiliki bersama, dimana mempersyaratkan pengembangan pertemanan</w:t>
      </w:r>
      <w:r w:rsidR="00E44001" w:rsidRPr="00315C10">
        <w:rPr>
          <w:sz w:val="22"/>
          <w:szCs w:val="22"/>
          <w:lang w:val="id-ID"/>
        </w:rPr>
        <w:t xml:space="preserve">. </w:t>
      </w:r>
      <w:r w:rsidR="00806E9D" w:rsidRPr="00315C10">
        <w:rPr>
          <w:sz w:val="22"/>
          <w:szCs w:val="22"/>
          <w:lang w:val="id-ID"/>
        </w:rPr>
        <w:t>Selanjutnya, disini sangat dimungkinkan bahwa tanpa adanya interaksi secara fisik untuk mengembangkan pertemanan antara orang-orang yang tidak pernah b</w:t>
      </w:r>
      <w:r w:rsidR="00576D16" w:rsidRPr="00315C10">
        <w:rPr>
          <w:sz w:val="22"/>
          <w:szCs w:val="22"/>
          <w:lang w:val="id-ID"/>
        </w:rPr>
        <w:t xml:space="preserve">ertemu secara fisik sebelumnya, dan ini dilakukan semata-mata untuk berbagi pengalaman </w:t>
      </w:r>
      <w:r w:rsidR="00576D16" w:rsidRPr="00315C10">
        <w:rPr>
          <w:i/>
          <w:sz w:val="22"/>
          <w:szCs w:val="22"/>
          <w:lang w:val="id-ID"/>
        </w:rPr>
        <w:t xml:space="preserve">online </w:t>
      </w:r>
      <w:r w:rsidR="004708BA" w:rsidRPr="00315C10">
        <w:rPr>
          <w:sz w:val="22"/>
          <w:szCs w:val="22"/>
          <w:lang w:val="id-ID"/>
        </w:rPr>
        <w:t xml:space="preserve">secara </w:t>
      </w:r>
      <w:r w:rsidR="00576D16" w:rsidRPr="00315C10">
        <w:rPr>
          <w:sz w:val="22"/>
          <w:szCs w:val="22"/>
          <w:lang w:val="id-ID"/>
        </w:rPr>
        <w:t xml:space="preserve">bersama. </w:t>
      </w:r>
      <w:r w:rsidR="00E44001" w:rsidRPr="00315C10">
        <w:rPr>
          <w:sz w:val="22"/>
          <w:szCs w:val="22"/>
          <w:lang w:val="id-ID"/>
        </w:rPr>
        <w:t xml:space="preserve">(Munn, 2012: 9). </w:t>
      </w:r>
      <w:r w:rsidR="00BD6250" w:rsidRPr="00315C10">
        <w:rPr>
          <w:sz w:val="22"/>
          <w:szCs w:val="22"/>
          <w:lang w:val="id-ID"/>
        </w:rPr>
        <w:t xml:space="preserve"> </w:t>
      </w:r>
    </w:p>
    <w:p w:rsidR="0069001E" w:rsidRPr="00315C10" w:rsidRDefault="0069001E" w:rsidP="003B131E">
      <w:pPr>
        <w:pStyle w:val="NormalWeb"/>
        <w:shd w:val="clear" w:color="auto" w:fill="FFFFFF"/>
        <w:spacing w:before="0" w:beforeAutospacing="0" w:after="0" w:afterAutospacing="0"/>
        <w:ind w:firstLine="709"/>
        <w:jc w:val="both"/>
        <w:rPr>
          <w:sz w:val="22"/>
          <w:szCs w:val="22"/>
        </w:rPr>
      </w:pPr>
    </w:p>
    <w:p w:rsidR="0026147C" w:rsidRPr="00315C10" w:rsidRDefault="0026147C" w:rsidP="003B131E">
      <w:pPr>
        <w:pStyle w:val="NormalWeb"/>
        <w:shd w:val="clear" w:color="auto" w:fill="FFFFFF"/>
        <w:spacing w:before="0" w:beforeAutospacing="0" w:after="0" w:afterAutospacing="0"/>
        <w:jc w:val="both"/>
        <w:rPr>
          <w:b/>
          <w:i/>
          <w:sz w:val="22"/>
          <w:szCs w:val="22"/>
        </w:rPr>
      </w:pPr>
      <w:r w:rsidRPr="00315C10">
        <w:rPr>
          <w:b/>
          <w:sz w:val="22"/>
          <w:szCs w:val="22"/>
          <w:lang w:val="id-ID"/>
        </w:rPr>
        <w:t xml:space="preserve">Media Baru dan </w:t>
      </w:r>
      <w:r w:rsidRPr="00315C10">
        <w:rPr>
          <w:b/>
          <w:i/>
          <w:sz w:val="22"/>
          <w:szCs w:val="22"/>
          <w:lang w:val="id-ID"/>
        </w:rPr>
        <w:t>Game Online</w:t>
      </w:r>
    </w:p>
    <w:p w:rsidR="0069001E" w:rsidRPr="00315C10" w:rsidRDefault="0069001E" w:rsidP="003B131E">
      <w:pPr>
        <w:pStyle w:val="NormalWeb"/>
        <w:shd w:val="clear" w:color="auto" w:fill="FFFFFF"/>
        <w:spacing w:before="0" w:beforeAutospacing="0" w:after="0" w:afterAutospacing="0"/>
        <w:jc w:val="both"/>
        <w:rPr>
          <w:sz w:val="22"/>
          <w:szCs w:val="22"/>
        </w:rPr>
      </w:pPr>
    </w:p>
    <w:p w:rsidR="0026147C" w:rsidRPr="00315C10" w:rsidRDefault="0026147C" w:rsidP="003B131E">
      <w:pPr>
        <w:spacing w:after="0" w:line="240" w:lineRule="auto"/>
        <w:ind w:firstLine="709"/>
        <w:jc w:val="both"/>
        <w:rPr>
          <w:rFonts w:ascii="Times New Roman" w:hAnsi="Times New Roman"/>
        </w:rPr>
      </w:pPr>
      <w:r w:rsidRPr="00315C10">
        <w:rPr>
          <w:rFonts w:ascii="Times New Roman" w:hAnsi="Times New Roman"/>
          <w:lang w:val="id-ID"/>
        </w:rPr>
        <w:t xml:space="preserve">Lievrouw dan Livingstone (Mc. Quail, 2011; 42-43) lebih memilih untuk menyebut munculnya era teknologi informasi sebagai media baru yang karakteristik media ini menyatukan tiga elemen yaitu: 1) alat dan artefak teknologi; 2) aktivitas, praktik, dan penggunaan; 3) tatanan serta organisasi sosial yang terbentuk disekeliling alat dan praktik tersebut. </w:t>
      </w:r>
      <w:r w:rsidR="005A17BE" w:rsidRPr="00315C10">
        <w:rPr>
          <w:rFonts w:ascii="Times New Roman" w:hAnsi="Times New Roman"/>
          <w:lang w:val="id-ID"/>
        </w:rPr>
        <w:t xml:space="preserve">Selanjutnya menurut Mc.Quail, ciri utama dari media baru adalah </w:t>
      </w:r>
      <w:r w:rsidR="00EA1F92" w:rsidRPr="00315C10">
        <w:rPr>
          <w:rFonts w:ascii="Times New Roman" w:hAnsi="Times New Roman"/>
        </w:rPr>
        <w:t>“</w:t>
      </w:r>
      <w:r w:rsidR="005A17BE" w:rsidRPr="00315C10">
        <w:rPr>
          <w:rFonts w:ascii="Times New Roman" w:hAnsi="Times New Roman"/>
          <w:lang w:val="id-ID"/>
        </w:rPr>
        <w:t>kesalingterhubungan</w:t>
      </w:r>
      <w:r w:rsidR="00EA1F92" w:rsidRPr="00315C10">
        <w:rPr>
          <w:rFonts w:ascii="Times New Roman" w:hAnsi="Times New Roman"/>
        </w:rPr>
        <w:t>”</w:t>
      </w:r>
      <w:r w:rsidR="005A17BE" w:rsidRPr="00315C10">
        <w:rPr>
          <w:rFonts w:ascii="Times New Roman" w:hAnsi="Times New Roman"/>
          <w:lang w:val="id-ID"/>
        </w:rPr>
        <w:t xml:space="preserve">, aksesnya terhadap khalayak individu sebagai penerima maupun pengirim pesan, interaktivitasnya, kegunaannya yang beragam sebagai karakter yang </w:t>
      </w:r>
      <w:r w:rsidR="007950A1" w:rsidRPr="00315C10">
        <w:rPr>
          <w:rFonts w:ascii="Times New Roman" w:hAnsi="Times New Roman"/>
          <w:lang w:val="id-ID"/>
        </w:rPr>
        <w:t xml:space="preserve">terbuka, dan sifatnya yang ada </w:t>
      </w:r>
      <w:r w:rsidR="007950A1" w:rsidRPr="00315C10">
        <w:rPr>
          <w:rFonts w:ascii="Times New Roman" w:hAnsi="Times New Roman"/>
        </w:rPr>
        <w:t>“</w:t>
      </w:r>
      <w:r w:rsidR="007950A1" w:rsidRPr="00315C10">
        <w:rPr>
          <w:rFonts w:ascii="Times New Roman" w:hAnsi="Times New Roman"/>
          <w:lang w:val="id-ID"/>
        </w:rPr>
        <w:t>di mana-mana</w:t>
      </w:r>
      <w:r w:rsidR="007950A1" w:rsidRPr="00315C10">
        <w:rPr>
          <w:rFonts w:ascii="Times New Roman" w:hAnsi="Times New Roman"/>
        </w:rPr>
        <w:t>”</w:t>
      </w:r>
      <w:r w:rsidR="005A17BE" w:rsidRPr="00315C10">
        <w:rPr>
          <w:rFonts w:ascii="Times New Roman" w:hAnsi="Times New Roman"/>
          <w:lang w:val="id-ID"/>
        </w:rPr>
        <w:t xml:space="preserve"> (</w:t>
      </w:r>
      <w:r w:rsidR="005A17BE" w:rsidRPr="00315C10">
        <w:rPr>
          <w:rFonts w:ascii="Times New Roman" w:hAnsi="Times New Roman"/>
          <w:i/>
          <w:lang w:val="id-ID"/>
        </w:rPr>
        <w:t>delocated</w:t>
      </w:r>
      <w:r w:rsidR="005A17BE" w:rsidRPr="00315C10">
        <w:rPr>
          <w:rFonts w:ascii="Times New Roman" w:hAnsi="Times New Roman"/>
          <w:lang w:val="id-ID"/>
        </w:rPr>
        <w:t xml:space="preserve">). (Mc. Quail, 2011: 43)  </w:t>
      </w:r>
    </w:p>
    <w:p w:rsidR="007950A1" w:rsidRPr="00315C10" w:rsidRDefault="007950A1" w:rsidP="003B131E">
      <w:pPr>
        <w:spacing w:after="0" w:line="240" w:lineRule="auto"/>
        <w:ind w:firstLine="709"/>
        <w:jc w:val="both"/>
        <w:rPr>
          <w:rFonts w:ascii="Times New Roman" w:hAnsi="Times New Roman"/>
        </w:rPr>
      </w:pPr>
    </w:p>
    <w:p w:rsidR="00282A38" w:rsidRPr="00315C10" w:rsidRDefault="00282A38" w:rsidP="003B131E">
      <w:pPr>
        <w:spacing w:after="0" w:line="240" w:lineRule="auto"/>
        <w:ind w:firstLine="709"/>
        <w:jc w:val="both"/>
        <w:rPr>
          <w:rFonts w:ascii="Times New Roman" w:hAnsi="Times New Roman"/>
        </w:rPr>
      </w:pPr>
      <w:r w:rsidRPr="00315C10">
        <w:rPr>
          <w:rFonts w:ascii="Times New Roman" w:hAnsi="Times New Roman"/>
          <w:lang w:val="id-ID"/>
        </w:rPr>
        <w:t xml:space="preserve">Lister menyebutkan interaktivitas </w:t>
      </w:r>
      <w:r w:rsidR="004304AC" w:rsidRPr="00315C10">
        <w:rPr>
          <w:rFonts w:ascii="Times New Roman" w:hAnsi="Times New Roman"/>
          <w:lang w:val="id-ID"/>
        </w:rPr>
        <w:t xml:space="preserve">merupakan ciri </w:t>
      </w:r>
      <w:r w:rsidRPr="00315C10">
        <w:rPr>
          <w:rFonts w:ascii="Times New Roman" w:hAnsi="Times New Roman"/>
          <w:lang w:val="id-ID"/>
        </w:rPr>
        <w:t xml:space="preserve">utama </w:t>
      </w:r>
      <w:r w:rsidR="004304AC" w:rsidRPr="00315C10">
        <w:rPr>
          <w:rFonts w:ascii="Times New Roman" w:hAnsi="Times New Roman"/>
          <w:lang w:val="id-ID"/>
        </w:rPr>
        <w:t xml:space="preserve">yang menjadi nilai tambah </w:t>
      </w:r>
      <w:r w:rsidRPr="00315C10">
        <w:rPr>
          <w:rFonts w:ascii="Times New Roman" w:hAnsi="Times New Roman"/>
          <w:lang w:val="id-ID"/>
        </w:rPr>
        <w:t xml:space="preserve">dari media baru. </w:t>
      </w:r>
      <w:r w:rsidR="004304AC" w:rsidRPr="00315C10">
        <w:rPr>
          <w:rFonts w:ascii="Times New Roman" w:hAnsi="Times New Roman"/>
          <w:lang w:val="id-ID"/>
        </w:rPr>
        <w:t xml:space="preserve">Konsumen pada </w:t>
      </w:r>
      <w:r w:rsidR="005E5119" w:rsidRPr="00315C10">
        <w:rPr>
          <w:rFonts w:ascii="Times New Roman" w:hAnsi="Times New Roman"/>
          <w:lang w:val="id-ID"/>
        </w:rPr>
        <w:t>media lama</w:t>
      </w:r>
      <w:r w:rsidRPr="00315C10">
        <w:rPr>
          <w:rFonts w:ascii="Times New Roman" w:hAnsi="Times New Roman"/>
          <w:lang w:val="id-ID"/>
        </w:rPr>
        <w:t xml:space="preserve"> bersifat pasif sedangkan media baru menawarkan interaktivitas</w:t>
      </w:r>
      <w:r w:rsidR="005E5119" w:rsidRPr="00315C10">
        <w:rPr>
          <w:rFonts w:ascii="Times New Roman" w:hAnsi="Times New Roman"/>
          <w:lang w:val="id-ID"/>
        </w:rPr>
        <w:t xml:space="preserve">, yaitu </w:t>
      </w:r>
      <w:r w:rsidRPr="00315C10">
        <w:rPr>
          <w:rFonts w:ascii="Times New Roman" w:hAnsi="Times New Roman"/>
          <w:lang w:val="id-ID"/>
        </w:rPr>
        <w:t>pengguna</w:t>
      </w:r>
      <w:r w:rsidR="005E5119" w:rsidRPr="00315C10">
        <w:rPr>
          <w:rFonts w:ascii="Times New Roman" w:hAnsi="Times New Roman"/>
          <w:lang w:val="id-ID"/>
        </w:rPr>
        <w:t>nya mem</w:t>
      </w:r>
      <w:r w:rsidRPr="00315C10">
        <w:rPr>
          <w:rFonts w:ascii="Times New Roman" w:hAnsi="Times New Roman"/>
          <w:lang w:val="id-ID"/>
        </w:rPr>
        <w:t>punya</w:t>
      </w:r>
      <w:r w:rsidR="005E5119" w:rsidRPr="00315C10">
        <w:rPr>
          <w:rFonts w:ascii="Times New Roman" w:hAnsi="Times New Roman"/>
          <w:lang w:val="id-ID"/>
        </w:rPr>
        <w:t>i</w:t>
      </w:r>
      <w:r w:rsidRPr="00315C10">
        <w:rPr>
          <w:rFonts w:ascii="Times New Roman" w:hAnsi="Times New Roman"/>
          <w:lang w:val="id-ID"/>
        </w:rPr>
        <w:t xml:space="preserve"> kekuatan untuk merasa terlibat dengan teks media, </w:t>
      </w:r>
      <w:r w:rsidR="004304AC" w:rsidRPr="00315C10">
        <w:rPr>
          <w:rFonts w:ascii="Times New Roman" w:hAnsi="Times New Roman"/>
          <w:lang w:val="id-ID"/>
        </w:rPr>
        <w:t xml:space="preserve">memiliki </w:t>
      </w:r>
      <w:r w:rsidRPr="00315C10">
        <w:rPr>
          <w:rFonts w:ascii="Times New Roman" w:hAnsi="Times New Roman"/>
          <w:lang w:val="id-ID"/>
        </w:rPr>
        <w:t xml:space="preserve">hubungan yang lebih independen dengan sumber-sumber pengetahuan, </w:t>
      </w:r>
      <w:r w:rsidR="004304AC" w:rsidRPr="00315C10">
        <w:rPr>
          <w:rFonts w:ascii="Times New Roman" w:hAnsi="Times New Roman"/>
          <w:lang w:val="id-ID"/>
        </w:rPr>
        <w:t xml:space="preserve">pemanfaatan </w:t>
      </w:r>
      <w:r w:rsidRPr="00315C10">
        <w:rPr>
          <w:rFonts w:ascii="Times New Roman" w:hAnsi="Times New Roman"/>
          <w:lang w:val="id-ID"/>
        </w:rPr>
        <w:t xml:space="preserve">media yang lebih individual, </w:t>
      </w:r>
      <w:r w:rsidR="005E5119" w:rsidRPr="00315C10">
        <w:rPr>
          <w:rFonts w:ascii="Times New Roman" w:hAnsi="Times New Roman"/>
          <w:lang w:val="id-ID"/>
        </w:rPr>
        <w:t xml:space="preserve">dan </w:t>
      </w:r>
      <w:r w:rsidRPr="00315C10">
        <w:rPr>
          <w:rFonts w:ascii="Times New Roman" w:hAnsi="Times New Roman"/>
          <w:lang w:val="id-ID"/>
        </w:rPr>
        <w:t>lebih banyak pilihan.</w:t>
      </w:r>
      <w:r w:rsidR="005E5119" w:rsidRPr="00315C10">
        <w:rPr>
          <w:rFonts w:ascii="Times New Roman" w:hAnsi="Times New Roman"/>
          <w:lang w:val="id-ID"/>
        </w:rPr>
        <w:t xml:space="preserve"> (Lister, 2003:21)</w:t>
      </w:r>
      <w:r w:rsidR="009D2F21" w:rsidRPr="00315C10">
        <w:rPr>
          <w:rFonts w:ascii="Times New Roman" w:hAnsi="Times New Roman"/>
          <w:lang w:val="id-ID"/>
        </w:rPr>
        <w:t>.</w:t>
      </w:r>
    </w:p>
    <w:p w:rsidR="007950A1" w:rsidRPr="00315C10" w:rsidRDefault="007950A1" w:rsidP="003B131E">
      <w:pPr>
        <w:spacing w:after="0" w:line="240" w:lineRule="auto"/>
        <w:ind w:firstLine="709"/>
        <w:jc w:val="both"/>
        <w:rPr>
          <w:rFonts w:ascii="Times New Roman" w:hAnsi="Times New Roman"/>
        </w:rPr>
      </w:pPr>
    </w:p>
    <w:p w:rsidR="00853DD1" w:rsidRPr="00315C10" w:rsidRDefault="00853DD1" w:rsidP="003B131E">
      <w:pPr>
        <w:spacing w:after="0" w:line="240" w:lineRule="auto"/>
        <w:ind w:firstLine="709"/>
        <w:jc w:val="both"/>
        <w:rPr>
          <w:rFonts w:ascii="Times New Roman" w:hAnsi="Times New Roman"/>
          <w:lang w:val="id-ID"/>
        </w:rPr>
      </w:pPr>
      <w:r w:rsidRPr="00315C10">
        <w:rPr>
          <w:rFonts w:ascii="Times New Roman" w:hAnsi="Times New Roman"/>
          <w:i/>
          <w:lang w:val="id-ID"/>
        </w:rPr>
        <w:t xml:space="preserve">Game Online </w:t>
      </w:r>
      <w:r w:rsidRPr="00315C10">
        <w:rPr>
          <w:rFonts w:ascii="Times New Roman" w:hAnsi="Times New Roman"/>
          <w:lang w:val="id-ID"/>
        </w:rPr>
        <w:t xml:space="preserve">merupakan salah satu wadah bagi manusia untuk berkomunikasi dan saling terhubung. Sifat komunikasi melalui </w:t>
      </w:r>
      <w:r w:rsidRPr="00315C10">
        <w:rPr>
          <w:rFonts w:ascii="Times New Roman" w:hAnsi="Times New Roman"/>
          <w:i/>
          <w:lang w:val="id-ID"/>
        </w:rPr>
        <w:t xml:space="preserve">game online </w:t>
      </w:r>
      <w:r w:rsidRPr="00315C10">
        <w:rPr>
          <w:rFonts w:ascii="Times New Roman" w:hAnsi="Times New Roman"/>
          <w:lang w:val="id-ID"/>
        </w:rPr>
        <w:t xml:space="preserve">ini melibatkan interaktivitas bagi pemainnya. Permainan disini melibatkan setidaknya dua orang atau lebih. </w:t>
      </w:r>
    </w:p>
    <w:p w:rsidR="0069001E" w:rsidRPr="00315C10" w:rsidRDefault="0069001E" w:rsidP="003B131E">
      <w:pPr>
        <w:pStyle w:val="NormalWeb"/>
        <w:shd w:val="clear" w:color="auto" w:fill="FFFFFF"/>
        <w:spacing w:before="0" w:beforeAutospacing="0" w:after="0" w:afterAutospacing="0"/>
        <w:jc w:val="both"/>
        <w:rPr>
          <w:sz w:val="22"/>
          <w:szCs w:val="22"/>
        </w:rPr>
      </w:pPr>
    </w:p>
    <w:p w:rsidR="00B400FC" w:rsidRPr="00315C10" w:rsidRDefault="00B400FC" w:rsidP="003B131E">
      <w:pPr>
        <w:pStyle w:val="NormalWeb"/>
        <w:shd w:val="clear" w:color="auto" w:fill="FFFFFF"/>
        <w:spacing w:before="0" w:beforeAutospacing="0" w:after="0" w:afterAutospacing="0"/>
        <w:jc w:val="both"/>
        <w:rPr>
          <w:b/>
          <w:i/>
          <w:sz w:val="22"/>
          <w:szCs w:val="22"/>
          <w:lang w:val="id-ID"/>
        </w:rPr>
      </w:pPr>
      <w:r w:rsidRPr="00315C10">
        <w:rPr>
          <w:b/>
          <w:sz w:val="22"/>
          <w:szCs w:val="22"/>
          <w:lang w:val="id-ID"/>
        </w:rPr>
        <w:t>Konstruksi Realitas Komunitas Virtual</w:t>
      </w:r>
      <w:r w:rsidR="003C57BC" w:rsidRPr="00315C10">
        <w:rPr>
          <w:b/>
          <w:sz w:val="22"/>
          <w:szCs w:val="22"/>
          <w:lang w:val="id-ID"/>
        </w:rPr>
        <w:t xml:space="preserve"> dalam </w:t>
      </w:r>
      <w:r w:rsidR="003C57BC" w:rsidRPr="00315C10">
        <w:rPr>
          <w:b/>
          <w:i/>
          <w:sz w:val="22"/>
          <w:szCs w:val="22"/>
          <w:lang w:val="id-ID"/>
        </w:rPr>
        <w:t>Game Online.</w:t>
      </w:r>
    </w:p>
    <w:p w:rsidR="004D0A49" w:rsidRPr="00315C10" w:rsidRDefault="004D0A49" w:rsidP="003B131E">
      <w:pPr>
        <w:pStyle w:val="NormalWeb"/>
        <w:shd w:val="clear" w:color="auto" w:fill="FFFFFF"/>
        <w:spacing w:before="0" w:beforeAutospacing="0" w:after="0" w:afterAutospacing="0"/>
        <w:ind w:firstLine="709"/>
        <w:jc w:val="both"/>
        <w:rPr>
          <w:sz w:val="22"/>
          <w:szCs w:val="22"/>
          <w:lang w:val="id-ID"/>
        </w:rPr>
      </w:pPr>
    </w:p>
    <w:p w:rsidR="003C57BC" w:rsidRPr="00315C10" w:rsidRDefault="00282A38" w:rsidP="003B131E">
      <w:pPr>
        <w:spacing w:after="0" w:line="240" w:lineRule="auto"/>
        <w:ind w:firstLine="709"/>
        <w:jc w:val="both"/>
        <w:rPr>
          <w:rFonts w:ascii="Times New Roman" w:hAnsi="Times New Roman"/>
        </w:rPr>
      </w:pPr>
      <w:r w:rsidRPr="00315C10">
        <w:rPr>
          <w:rFonts w:ascii="Times New Roman" w:hAnsi="Times New Roman"/>
          <w:lang w:val="id-ID"/>
        </w:rPr>
        <w:t xml:space="preserve">Semua manusia yang menggunakan media baru menyadari bahwa dunia yang digambarkan dalam </w:t>
      </w:r>
      <w:r w:rsidRPr="00315C10">
        <w:rPr>
          <w:rFonts w:ascii="Times New Roman" w:hAnsi="Times New Roman"/>
          <w:i/>
          <w:lang w:val="id-ID"/>
        </w:rPr>
        <w:t xml:space="preserve">game online </w:t>
      </w:r>
      <w:r w:rsidRPr="00315C10">
        <w:rPr>
          <w:rFonts w:ascii="Times New Roman" w:hAnsi="Times New Roman"/>
          <w:lang w:val="id-ID"/>
        </w:rPr>
        <w:t xml:space="preserve">adalah dunia fiksi. </w:t>
      </w:r>
      <w:r w:rsidR="0002062E" w:rsidRPr="00315C10">
        <w:rPr>
          <w:rFonts w:ascii="Times New Roman" w:hAnsi="Times New Roman"/>
          <w:lang w:val="id-ID"/>
        </w:rPr>
        <w:t>Realitas adalah hasil ciptaan manusia kratif melalui kekuatan konstruksi sosial terhadap dunia sosial dan sekelilingnya (Bungin, 2006:192)</w:t>
      </w:r>
      <w:r w:rsidR="0002062E" w:rsidRPr="00315C10">
        <w:rPr>
          <w:rFonts w:ascii="Times New Roman" w:hAnsi="Times New Roman"/>
        </w:rPr>
        <w:t>.</w:t>
      </w:r>
      <w:r w:rsidR="0002062E" w:rsidRPr="00315C10">
        <w:rPr>
          <w:rFonts w:ascii="Times New Roman" w:hAnsi="Times New Roman"/>
          <w:color w:val="365F91" w:themeColor="accent1" w:themeShade="BF"/>
        </w:rPr>
        <w:t xml:space="preserve"> </w:t>
      </w:r>
      <w:r w:rsidRPr="00315C10">
        <w:rPr>
          <w:rFonts w:ascii="Times New Roman" w:hAnsi="Times New Roman"/>
          <w:lang w:val="id-ID"/>
        </w:rPr>
        <w:t>Begitu pula</w:t>
      </w:r>
      <w:r w:rsidRPr="00315C10">
        <w:rPr>
          <w:rFonts w:ascii="Times New Roman" w:hAnsi="Times New Roman"/>
          <w:color w:val="365F91" w:themeColor="accent1" w:themeShade="BF"/>
          <w:lang w:val="id-ID"/>
        </w:rPr>
        <w:t xml:space="preserve"> </w:t>
      </w:r>
      <w:r w:rsidR="003C57BC" w:rsidRPr="00315C10">
        <w:rPr>
          <w:rFonts w:ascii="Times New Roman" w:hAnsi="Times New Roman"/>
          <w:lang w:val="id-ID"/>
        </w:rPr>
        <w:t xml:space="preserve">realitas dalam dunia maya merupakan bentukan manusia. </w:t>
      </w:r>
    </w:p>
    <w:p w:rsidR="00695C3D" w:rsidRPr="00315C10" w:rsidRDefault="00695C3D" w:rsidP="003B131E">
      <w:pPr>
        <w:spacing w:after="0" w:line="240" w:lineRule="auto"/>
        <w:ind w:firstLine="709"/>
        <w:jc w:val="both"/>
        <w:rPr>
          <w:rFonts w:ascii="Times New Roman" w:hAnsi="Times New Roman"/>
        </w:rPr>
      </w:pPr>
    </w:p>
    <w:p w:rsidR="003C57BC" w:rsidRPr="00315C10" w:rsidRDefault="003C57BC" w:rsidP="003B131E">
      <w:pPr>
        <w:spacing w:after="0" w:line="240" w:lineRule="auto"/>
        <w:ind w:firstLine="709"/>
        <w:jc w:val="both"/>
        <w:rPr>
          <w:rFonts w:ascii="Times New Roman" w:hAnsi="Times New Roman"/>
        </w:rPr>
      </w:pPr>
      <w:r w:rsidRPr="00315C10">
        <w:rPr>
          <w:rFonts w:ascii="Times New Roman" w:hAnsi="Times New Roman"/>
          <w:lang w:val="id-ID"/>
        </w:rPr>
        <w:t xml:space="preserve">Dunia virtual menjadi elemen yang sangat diperlukan dalam memperantarai realitas terutama memungkinkan terbentuknya masyarakat digital. Masyarakat ini terbentuk tanpa memandang latar belakang sosial, etnis, maupun jender. Jutaan orang pengguna internet saat ini mendiami wilayah </w:t>
      </w:r>
      <w:r w:rsidRPr="00315C10">
        <w:rPr>
          <w:rFonts w:ascii="Times New Roman" w:hAnsi="Times New Roman"/>
          <w:i/>
          <w:lang w:val="id-ID"/>
        </w:rPr>
        <w:t>onli</w:t>
      </w:r>
      <w:r w:rsidR="00695C3D" w:rsidRPr="00315C10">
        <w:rPr>
          <w:rFonts w:ascii="Times New Roman" w:hAnsi="Times New Roman"/>
          <w:i/>
        </w:rPr>
        <w:t>n</w:t>
      </w:r>
      <w:r w:rsidRPr="00315C10">
        <w:rPr>
          <w:rFonts w:ascii="Times New Roman" w:hAnsi="Times New Roman"/>
          <w:i/>
          <w:lang w:val="id-ID"/>
        </w:rPr>
        <w:t>e</w:t>
      </w:r>
      <w:r w:rsidRPr="00315C10">
        <w:rPr>
          <w:rFonts w:ascii="Times New Roman" w:hAnsi="Times New Roman"/>
          <w:lang w:val="id-ID"/>
        </w:rPr>
        <w:t xml:space="preserve"> yang cukup luas cakupannya. Mereka ini bisa jadi adalah </w:t>
      </w:r>
      <w:r w:rsidRPr="00315C10">
        <w:rPr>
          <w:rFonts w:ascii="Times New Roman" w:hAnsi="Times New Roman"/>
          <w:i/>
          <w:lang w:val="id-ID"/>
        </w:rPr>
        <w:t>creative designer</w:t>
      </w:r>
      <w:r w:rsidRPr="00315C10">
        <w:rPr>
          <w:rFonts w:ascii="Times New Roman" w:hAnsi="Times New Roman"/>
          <w:lang w:val="id-ID"/>
        </w:rPr>
        <w:t xml:space="preserve">, pengajar, pelajar, peneliti, pebisnis, pelaku </w:t>
      </w:r>
      <w:r w:rsidRPr="00315C10">
        <w:rPr>
          <w:rFonts w:ascii="Times New Roman" w:hAnsi="Times New Roman"/>
          <w:i/>
          <w:lang w:val="id-ID"/>
        </w:rPr>
        <w:t>event organizer</w:t>
      </w:r>
      <w:r w:rsidRPr="00315C10">
        <w:rPr>
          <w:rFonts w:ascii="Times New Roman" w:hAnsi="Times New Roman"/>
          <w:lang w:val="id-ID"/>
        </w:rPr>
        <w:t xml:space="preserve">, turis, pembeli, atau bahkan mungkin adalah gelandangan (Ensslin &amp; Muse, 2011: 1). Internet telah memfasilitasi bentuk-bentuk baru komunikasi dan interaksi sosial (Schaefer, 2011:146). Dengan teknologi, manusia dapat memelihara kehidupan sosial mereka secara elektronis, karena mereka tidak perlu kontak secara </w:t>
      </w:r>
      <w:r w:rsidRPr="00315C10">
        <w:rPr>
          <w:rFonts w:ascii="Times New Roman" w:hAnsi="Times New Roman"/>
          <w:i/>
          <w:lang w:val="id-ID"/>
        </w:rPr>
        <w:t xml:space="preserve">face to face. </w:t>
      </w:r>
      <w:r w:rsidRPr="00315C10">
        <w:rPr>
          <w:rFonts w:ascii="Times New Roman" w:hAnsi="Times New Roman"/>
          <w:lang w:val="id-ID"/>
        </w:rPr>
        <w:t>Kehidupan virtual benar-benar dapat dan telah bermigrasi kedalam kehidupan riil. Sosialisasi online tidak terlalu mementingkan prasangka orang (Schaefer 2011:115).</w:t>
      </w:r>
    </w:p>
    <w:p w:rsidR="00F62140" w:rsidRPr="00315C10" w:rsidRDefault="00F62140" w:rsidP="003B131E">
      <w:pPr>
        <w:spacing w:after="0" w:line="240" w:lineRule="auto"/>
        <w:ind w:firstLine="709"/>
        <w:jc w:val="both"/>
        <w:rPr>
          <w:rFonts w:ascii="Times New Roman" w:hAnsi="Times New Roman"/>
        </w:rPr>
      </w:pPr>
    </w:p>
    <w:p w:rsidR="009C2042" w:rsidRPr="00315C10" w:rsidRDefault="009C2042" w:rsidP="003B131E">
      <w:pPr>
        <w:pStyle w:val="NormalWeb"/>
        <w:shd w:val="clear" w:color="auto" w:fill="FFFFFF"/>
        <w:spacing w:before="0" w:beforeAutospacing="0" w:after="0" w:afterAutospacing="0"/>
        <w:ind w:firstLine="709"/>
        <w:jc w:val="both"/>
        <w:rPr>
          <w:sz w:val="22"/>
          <w:szCs w:val="22"/>
          <w:lang w:val="id-ID"/>
        </w:rPr>
      </w:pPr>
      <w:r w:rsidRPr="00315C10">
        <w:rPr>
          <w:sz w:val="22"/>
          <w:szCs w:val="22"/>
          <w:lang w:val="id-ID"/>
        </w:rPr>
        <w:t>Pengertian masyarakat secara umum dapat dipahami seperti ya</w:t>
      </w:r>
      <w:r w:rsidR="007B4DBA">
        <w:rPr>
          <w:sz w:val="22"/>
          <w:szCs w:val="22"/>
          <w:lang w:val="id-ID"/>
        </w:rPr>
        <w:t>ng dikatakan oleh Bungin, yaitu</w:t>
      </w:r>
      <w:r w:rsidRPr="00315C10">
        <w:rPr>
          <w:sz w:val="22"/>
          <w:szCs w:val="22"/>
          <w:lang w:val="id-ID"/>
        </w:rPr>
        <w:t>:</w:t>
      </w:r>
      <w:r w:rsidR="00F62140" w:rsidRPr="00315C10">
        <w:rPr>
          <w:sz w:val="22"/>
          <w:szCs w:val="22"/>
        </w:rPr>
        <w:t xml:space="preserve"> </w:t>
      </w:r>
      <w:r w:rsidRPr="00315C10">
        <w:rPr>
          <w:sz w:val="22"/>
          <w:szCs w:val="22"/>
          <w:lang w:val="id-ID"/>
        </w:rPr>
        <w:t>Masyarakat (</w:t>
      </w:r>
      <w:r w:rsidRPr="00315C10">
        <w:rPr>
          <w:i/>
          <w:sz w:val="22"/>
          <w:szCs w:val="22"/>
          <w:lang w:val="id-ID"/>
        </w:rPr>
        <w:t>community</w:t>
      </w:r>
      <w:r w:rsidRPr="00315C10">
        <w:rPr>
          <w:sz w:val="22"/>
          <w:szCs w:val="22"/>
          <w:lang w:val="id-ID"/>
        </w:rPr>
        <w:t xml:space="preserve">) adalah kelompok-kelompok orang yang menempati sebuah wilayah (teritorial) tertentu, yang hidup secara relatif lama, saling berkomunikasi, memiliki simbol-simbol dan aturan tertentu serta sistem hukum yang mengontrol tindakan anggota masyarakat, memiliki sistem stratifikasi, sadar sebagai bagian dari anggota masyarakat tersebut serta relatif dapat menghidupi dirinya sendiri. (Bungin, 2009 : 163) </w:t>
      </w:r>
    </w:p>
    <w:p w:rsidR="007B4DBA" w:rsidRDefault="007B4DBA" w:rsidP="003B131E">
      <w:pPr>
        <w:spacing w:after="0" w:line="240" w:lineRule="auto"/>
        <w:ind w:firstLine="709"/>
        <w:jc w:val="both"/>
        <w:rPr>
          <w:rFonts w:ascii="Times New Roman" w:hAnsi="Times New Roman"/>
        </w:rPr>
      </w:pPr>
    </w:p>
    <w:p w:rsidR="003C57BC" w:rsidRPr="00315C10" w:rsidRDefault="009C2042" w:rsidP="003B131E">
      <w:pPr>
        <w:spacing w:after="0" w:line="240" w:lineRule="auto"/>
        <w:ind w:firstLine="709"/>
        <w:jc w:val="both"/>
        <w:rPr>
          <w:rFonts w:ascii="Times New Roman" w:hAnsi="Times New Roman"/>
        </w:rPr>
      </w:pPr>
      <w:r w:rsidRPr="00315C10">
        <w:rPr>
          <w:rFonts w:ascii="Times New Roman" w:hAnsi="Times New Roman"/>
          <w:lang w:val="id-ID"/>
        </w:rPr>
        <w:lastRenderedPageBreak/>
        <w:t xml:space="preserve">Pengertian tersebut menunjukkan suatu dinamika masyarakat yang berlaku secara nyata, tetapi untuk memahami konteks masyarakat yang spesifik, terutama ketika membahas tentang </w:t>
      </w:r>
      <w:r w:rsidRPr="00315C10">
        <w:rPr>
          <w:rFonts w:ascii="Times New Roman" w:hAnsi="Times New Roman"/>
          <w:i/>
          <w:lang w:val="id-ID"/>
        </w:rPr>
        <w:t xml:space="preserve">cyber Community, </w:t>
      </w:r>
      <w:r w:rsidRPr="00315C10">
        <w:rPr>
          <w:rFonts w:ascii="Times New Roman" w:hAnsi="Times New Roman"/>
          <w:lang w:val="id-ID"/>
        </w:rPr>
        <w:t>maka Bungin (Bungin, 2009 : 164)</w:t>
      </w:r>
      <w:r w:rsidR="007B4DBA">
        <w:rPr>
          <w:rFonts w:ascii="Times New Roman" w:hAnsi="Times New Roman"/>
        </w:rPr>
        <w:t xml:space="preserve"> </w:t>
      </w:r>
      <w:r w:rsidRPr="00315C10">
        <w:rPr>
          <w:rFonts w:ascii="Times New Roman" w:hAnsi="Times New Roman"/>
          <w:lang w:val="id-ID"/>
        </w:rPr>
        <w:t xml:space="preserve"> menjelaskan bahwa masyarakat maya pada awalnya merupakan sebuah fantasi dari manusia tentang dunia lain yang lebih maju dari dunia yang dijalaninya. Fantasi tersebut merupakan suatu sisi dunia yang lain yang mereka ciptakan yang bersisi tentang nilai, citra, dan makna kehidupan manusia sebagai lambang pembebasan dirinya dari kekuasaan materi dan alam semesta. Sebagian besar anggota masyarakat maya merupakan penduduk tetap di dalamnya yang ditandai dengan kepemilikan identitas berupa alamat. Alamat ini dapat berstatus sebagai penyewa atau pemilik, yaitu berupa </w:t>
      </w:r>
      <w:r w:rsidRPr="00315C10">
        <w:rPr>
          <w:rFonts w:ascii="Times New Roman" w:hAnsi="Times New Roman"/>
          <w:i/>
          <w:lang w:val="id-ID"/>
        </w:rPr>
        <w:t xml:space="preserve">e-mail, website, </w:t>
      </w:r>
      <w:r w:rsidRPr="00315C10">
        <w:rPr>
          <w:rFonts w:ascii="Times New Roman" w:hAnsi="Times New Roman"/>
          <w:lang w:val="id-ID"/>
        </w:rPr>
        <w:t xml:space="preserve">atau </w:t>
      </w:r>
      <w:r w:rsidRPr="00315C10">
        <w:rPr>
          <w:rFonts w:ascii="Times New Roman" w:hAnsi="Times New Roman"/>
          <w:i/>
          <w:lang w:val="id-ID"/>
        </w:rPr>
        <w:t xml:space="preserve">provider. </w:t>
      </w:r>
      <w:r w:rsidRPr="00315C10">
        <w:rPr>
          <w:rFonts w:ascii="Times New Roman" w:hAnsi="Times New Roman"/>
          <w:lang w:val="id-ID"/>
        </w:rPr>
        <w:t>Mereka setiap saat dapat memanfaatkan alamat dan rumah mereka dalam berinteraksi dengan sesama anggota masyarakat maya untuk memenuhi kebutuhan mereka.</w:t>
      </w:r>
    </w:p>
    <w:p w:rsidR="00E25DFD" w:rsidRPr="00315C10" w:rsidRDefault="00E25DFD" w:rsidP="003B131E">
      <w:pPr>
        <w:spacing w:after="0" w:line="240" w:lineRule="auto"/>
        <w:ind w:firstLine="709"/>
        <w:jc w:val="both"/>
        <w:rPr>
          <w:rFonts w:ascii="Times New Roman" w:hAnsi="Times New Roman"/>
        </w:rPr>
      </w:pPr>
    </w:p>
    <w:p w:rsidR="00800C55" w:rsidRPr="00315C10" w:rsidRDefault="00800C55" w:rsidP="003B131E">
      <w:pPr>
        <w:spacing w:after="0" w:line="240" w:lineRule="auto"/>
        <w:ind w:firstLine="709"/>
        <w:jc w:val="both"/>
        <w:rPr>
          <w:rFonts w:ascii="Times New Roman" w:hAnsi="Times New Roman"/>
          <w:lang w:val="id-ID"/>
        </w:rPr>
      </w:pPr>
      <w:proofErr w:type="spellStart"/>
      <w:proofErr w:type="gramStart"/>
      <w:r w:rsidRPr="00315C10">
        <w:rPr>
          <w:rFonts w:ascii="Times New Roman" w:hAnsi="Times New Roman"/>
        </w:rPr>
        <w:t>Apabila</w:t>
      </w:r>
      <w:proofErr w:type="spellEnd"/>
      <w:r w:rsidRPr="00315C10">
        <w:rPr>
          <w:rFonts w:ascii="Times New Roman" w:hAnsi="Times New Roman"/>
        </w:rPr>
        <w:t xml:space="preserve"> </w:t>
      </w:r>
      <w:r w:rsidR="002C5E1D" w:rsidRPr="00315C10">
        <w:rPr>
          <w:rFonts w:ascii="Times New Roman" w:hAnsi="Times New Roman"/>
          <w:lang w:val="id-ID"/>
        </w:rPr>
        <w:t>di</w:t>
      </w:r>
      <w:proofErr w:type="spellStart"/>
      <w:r w:rsidRPr="00315C10">
        <w:rPr>
          <w:rFonts w:ascii="Times New Roman" w:hAnsi="Times New Roman"/>
        </w:rPr>
        <w:t>kaji</w:t>
      </w:r>
      <w:proofErr w:type="spellEnd"/>
      <w:r w:rsidRPr="00315C10">
        <w:rPr>
          <w:rFonts w:ascii="Times New Roman" w:hAnsi="Times New Roman"/>
        </w:rPr>
        <w:t xml:space="preserve"> </w:t>
      </w:r>
      <w:r w:rsidR="002C5E1D" w:rsidRPr="00315C10">
        <w:rPr>
          <w:rFonts w:ascii="Times New Roman" w:hAnsi="Times New Roman"/>
          <w:lang w:val="id-ID"/>
        </w:rPr>
        <w:t xml:space="preserve">dari sudut pandang </w:t>
      </w:r>
      <w:proofErr w:type="spellStart"/>
      <w:r w:rsidRPr="00315C10">
        <w:rPr>
          <w:rFonts w:ascii="Times New Roman" w:hAnsi="Times New Roman"/>
        </w:rPr>
        <w:t>komunikasi</w:t>
      </w:r>
      <w:proofErr w:type="spellEnd"/>
      <w:r w:rsidRPr="00315C10">
        <w:rPr>
          <w:rFonts w:ascii="Times New Roman" w:hAnsi="Times New Roman"/>
        </w:rPr>
        <w:t xml:space="preserve"> </w:t>
      </w:r>
      <w:proofErr w:type="spellStart"/>
      <w:r w:rsidRPr="00315C10">
        <w:rPr>
          <w:rFonts w:ascii="Times New Roman" w:hAnsi="Times New Roman"/>
        </w:rPr>
        <w:t>dan</w:t>
      </w:r>
      <w:proofErr w:type="spellEnd"/>
      <w:r w:rsidRPr="00315C10">
        <w:rPr>
          <w:rFonts w:ascii="Times New Roman" w:hAnsi="Times New Roman"/>
        </w:rPr>
        <w:t xml:space="preserve"> </w:t>
      </w:r>
      <w:proofErr w:type="spellStart"/>
      <w:r w:rsidRPr="00315C10">
        <w:rPr>
          <w:rFonts w:ascii="Times New Roman" w:hAnsi="Times New Roman"/>
        </w:rPr>
        <w:t>bu</w:t>
      </w:r>
      <w:r w:rsidR="00E25DFD" w:rsidRPr="00315C10">
        <w:rPr>
          <w:rFonts w:ascii="Times New Roman" w:hAnsi="Times New Roman"/>
        </w:rPr>
        <w:t>daya</w:t>
      </w:r>
      <w:proofErr w:type="spellEnd"/>
      <w:r w:rsidR="00E25DFD" w:rsidRPr="00315C10">
        <w:rPr>
          <w:rFonts w:ascii="Times New Roman" w:hAnsi="Times New Roman"/>
        </w:rPr>
        <w:t xml:space="preserve">, </w:t>
      </w:r>
      <w:proofErr w:type="spellStart"/>
      <w:r w:rsidR="00E25DFD" w:rsidRPr="00315C10">
        <w:rPr>
          <w:rFonts w:ascii="Times New Roman" w:hAnsi="Times New Roman"/>
        </w:rPr>
        <w:t>di</w:t>
      </w:r>
      <w:proofErr w:type="spellEnd"/>
      <w:r w:rsidR="00E25DFD" w:rsidRPr="00315C10">
        <w:rPr>
          <w:rFonts w:ascii="Times New Roman" w:hAnsi="Times New Roman"/>
        </w:rPr>
        <w:t xml:space="preserve"> </w:t>
      </w:r>
      <w:proofErr w:type="spellStart"/>
      <w:r w:rsidR="00E25DFD" w:rsidRPr="00315C10">
        <w:rPr>
          <w:rFonts w:ascii="Times New Roman" w:hAnsi="Times New Roman"/>
        </w:rPr>
        <w:t>dalam</w:t>
      </w:r>
      <w:proofErr w:type="spellEnd"/>
      <w:r w:rsidR="00E25DFD" w:rsidRPr="00315C10">
        <w:rPr>
          <w:rFonts w:ascii="Times New Roman" w:hAnsi="Times New Roman"/>
        </w:rPr>
        <w:t xml:space="preserve"> </w:t>
      </w:r>
      <w:proofErr w:type="spellStart"/>
      <w:r w:rsidR="00E25DFD" w:rsidRPr="00315C10">
        <w:rPr>
          <w:rFonts w:ascii="Times New Roman" w:hAnsi="Times New Roman"/>
        </w:rPr>
        <w:t>dunia</w:t>
      </w:r>
      <w:proofErr w:type="spellEnd"/>
      <w:r w:rsidR="00E25DFD" w:rsidRPr="00315C10">
        <w:rPr>
          <w:rFonts w:ascii="Times New Roman" w:hAnsi="Times New Roman"/>
        </w:rPr>
        <w:t xml:space="preserve"> </w:t>
      </w:r>
      <w:proofErr w:type="spellStart"/>
      <w:r w:rsidR="00E25DFD" w:rsidRPr="00315C10">
        <w:rPr>
          <w:rFonts w:ascii="Times New Roman" w:hAnsi="Times New Roman"/>
        </w:rPr>
        <w:t>maya</w:t>
      </w:r>
      <w:proofErr w:type="spellEnd"/>
      <w:r w:rsidR="00E25DFD" w:rsidRPr="00315C10">
        <w:rPr>
          <w:rFonts w:ascii="Times New Roman" w:hAnsi="Times New Roman"/>
        </w:rPr>
        <w:t xml:space="preserve"> </w:t>
      </w:r>
      <w:proofErr w:type="spellStart"/>
      <w:r w:rsidRPr="00315C10">
        <w:rPr>
          <w:rFonts w:ascii="Times New Roman" w:hAnsi="Times New Roman"/>
        </w:rPr>
        <w:t>kita</w:t>
      </w:r>
      <w:proofErr w:type="spellEnd"/>
      <w:r w:rsidRPr="00315C10">
        <w:rPr>
          <w:rFonts w:ascii="Times New Roman" w:hAnsi="Times New Roman"/>
        </w:rPr>
        <w:t xml:space="preserve"> </w:t>
      </w:r>
      <w:r w:rsidR="002C5E1D" w:rsidRPr="00315C10">
        <w:rPr>
          <w:rFonts w:ascii="Times New Roman" w:hAnsi="Times New Roman"/>
          <w:lang w:val="id-ID"/>
        </w:rPr>
        <w:t>dapat me</w:t>
      </w:r>
      <w:proofErr w:type="spellStart"/>
      <w:r w:rsidRPr="00315C10">
        <w:rPr>
          <w:rFonts w:ascii="Times New Roman" w:hAnsi="Times New Roman"/>
        </w:rPr>
        <w:t>lihat</w:t>
      </w:r>
      <w:proofErr w:type="spellEnd"/>
      <w:r w:rsidRPr="00315C10">
        <w:rPr>
          <w:rFonts w:ascii="Times New Roman" w:hAnsi="Times New Roman"/>
        </w:rPr>
        <w:t xml:space="preserve"> </w:t>
      </w:r>
      <w:proofErr w:type="spellStart"/>
      <w:r w:rsidRPr="00315C10">
        <w:rPr>
          <w:rFonts w:ascii="Times New Roman" w:hAnsi="Times New Roman"/>
        </w:rPr>
        <w:t>bahwa</w:t>
      </w:r>
      <w:proofErr w:type="spellEnd"/>
      <w:r w:rsidRPr="00315C10">
        <w:rPr>
          <w:rFonts w:ascii="Times New Roman" w:hAnsi="Times New Roman"/>
        </w:rPr>
        <w:t xml:space="preserve"> </w:t>
      </w:r>
      <w:proofErr w:type="spellStart"/>
      <w:r w:rsidRPr="00315C10">
        <w:rPr>
          <w:rFonts w:ascii="Times New Roman" w:hAnsi="Times New Roman"/>
        </w:rPr>
        <w:t>orang</w:t>
      </w:r>
      <w:proofErr w:type="spellEnd"/>
      <w:r w:rsidRPr="00315C10">
        <w:rPr>
          <w:rFonts w:ascii="Times New Roman" w:hAnsi="Times New Roman"/>
        </w:rPr>
        <w:t xml:space="preserve"> </w:t>
      </w:r>
      <w:proofErr w:type="spellStart"/>
      <w:r w:rsidRPr="00315C10">
        <w:rPr>
          <w:rFonts w:ascii="Times New Roman" w:hAnsi="Times New Roman"/>
        </w:rPr>
        <w:t>mulai</w:t>
      </w:r>
      <w:proofErr w:type="spellEnd"/>
      <w:r w:rsidRPr="00315C10">
        <w:rPr>
          <w:rFonts w:ascii="Times New Roman" w:hAnsi="Times New Roman"/>
        </w:rPr>
        <w:t xml:space="preserve"> </w:t>
      </w:r>
      <w:proofErr w:type="spellStart"/>
      <w:r w:rsidRPr="00315C10">
        <w:rPr>
          <w:rFonts w:ascii="Times New Roman" w:hAnsi="Times New Roman"/>
        </w:rPr>
        <w:t>membentuk</w:t>
      </w:r>
      <w:proofErr w:type="spellEnd"/>
      <w:r w:rsidRPr="00315C10">
        <w:rPr>
          <w:rFonts w:ascii="Times New Roman" w:hAnsi="Times New Roman"/>
        </w:rPr>
        <w:t xml:space="preserve"> </w:t>
      </w:r>
      <w:proofErr w:type="spellStart"/>
      <w:r w:rsidRPr="00315C10">
        <w:rPr>
          <w:rFonts w:ascii="Times New Roman" w:hAnsi="Times New Roman"/>
        </w:rPr>
        <w:t>komunitas</w:t>
      </w:r>
      <w:proofErr w:type="spellEnd"/>
      <w:r w:rsidRPr="00315C10">
        <w:rPr>
          <w:rFonts w:ascii="Times New Roman" w:hAnsi="Times New Roman"/>
        </w:rPr>
        <w:t xml:space="preserve"> </w:t>
      </w:r>
      <w:proofErr w:type="spellStart"/>
      <w:r w:rsidRPr="00315C10">
        <w:rPr>
          <w:rFonts w:ascii="Times New Roman" w:hAnsi="Times New Roman"/>
        </w:rPr>
        <w:t>sosialnya</w:t>
      </w:r>
      <w:proofErr w:type="spellEnd"/>
      <w:r w:rsidRPr="00315C10">
        <w:rPr>
          <w:rFonts w:ascii="Times New Roman" w:hAnsi="Times New Roman"/>
        </w:rPr>
        <w:t xml:space="preserve"> </w:t>
      </w:r>
      <w:proofErr w:type="spellStart"/>
      <w:r w:rsidRPr="00315C10">
        <w:rPr>
          <w:rFonts w:ascii="Times New Roman" w:hAnsi="Times New Roman"/>
        </w:rPr>
        <w:t>untuk</w:t>
      </w:r>
      <w:proofErr w:type="spellEnd"/>
      <w:r w:rsidRPr="00315C10">
        <w:rPr>
          <w:rFonts w:ascii="Times New Roman" w:hAnsi="Times New Roman"/>
        </w:rPr>
        <w:t xml:space="preserve"> </w:t>
      </w:r>
      <w:proofErr w:type="spellStart"/>
      <w:r w:rsidRPr="00315C10">
        <w:rPr>
          <w:rFonts w:ascii="Times New Roman" w:hAnsi="Times New Roman"/>
        </w:rPr>
        <w:t>membentuk</w:t>
      </w:r>
      <w:proofErr w:type="spellEnd"/>
      <w:r w:rsidRPr="00315C10">
        <w:rPr>
          <w:rFonts w:ascii="Times New Roman" w:hAnsi="Times New Roman"/>
        </w:rPr>
        <w:t xml:space="preserve"> </w:t>
      </w:r>
      <w:proofErr w:type="spellStart"/>
      <w:r w:rsidRPr="00315C10">
        <w:rPr>
          <w:rFonts w:ascii="Times New Roman" w:hAnsi="Times New Roman"/>
        </w:rPr>
        <w:t>suatu</w:t>
      </w:r>
      <w:proofErr w:type="spellEnd"/>
      <w:r w:rsidRPr="00315C10">
        <w:rPr>
          <w:rFonts w:ascii="Times New Roman" w:hAnsi="Times New Roman"/>
        </w:rPr>
        <w:t xml:space="preserve"> </w:t>
      </w:r>
      <w:r w:rsidRPr="00315C10">
        <w:rPr>
          <w:rFonts w:ascii="Times New Roman" w:hAnsi="Times New Roman"/>
          <w:i/>
        </w:rPr>
        <w:t xml:space="preserve">in-group </w:t>
      </w:r>
      <w:proofErr w:type="spellStart"/>
      <w:r w:rsidRPr="00315C10">
        <w:rPr>
          <w:rFonts w:ascii="Times New Roman" w:hAnsi="Times New Roman"/>
        </w:rPr>
        <w:t>untuk</w:t>
      </w:r>
      <w:proofErr w:type="spellEnd"/>
      <w:r w:rsidRPr="00315C10">
        <w:rPr>
          <w:rFonts w:ascii="Times New Roman" w:hAnsi="Times New Roman"/>
        </w:rPr>
        <w:t xml:space="preserve"> </w:t>
      </w:r>
      <w:proofErr w:type="spellStart"/>
      <w:r w:rsidRPr="00315C10">
        <w:rPr>
          <w:rFonts w:ascii="Times New Roman" w:hAnsi="Times New Roman"/>
        </w:rPr>
        <w:t>menampilkan</w:t>
      </w:r>
      <w:proofErr w:type="spellEnd"/>
      <w:r w:rsidRPr="00315C10">
        <w:rPr>
          <w:rFonts w:ascii="Times New Roman" w:hAnsi="Times New Roman"/>
        </w:rPr>
        <w:t xml:space="preserve"> </w:t>
      </w:r>
      <w:proofErr w:type="spellStart"/>
      <w:r w:rsidRPr="00315C10">
        <w:rPr>
          <w:rFonts w:ascii="Times New Roman" w:hAnsi="Times New Roman"/>
        </w:rPr>
        <w:t>identitas</w:t>
      </w:r>
      <w:proofErr w:type="spellEnd"/>
      <w:r w:rsidRPr="00315C10">
        <w:rPr>
          <w:rFonts w:ascii="Times New Roman" w:hAnsi="Times New Roman"/>
        </w:rPr>
        <w:t xml:space="preserve"> so</w:t>
      </w:r>
      <w:r w:rsidRPr="00315C10">
        <w:rPr>
          <w:rFonts w:ascii="Times New Roman" w:hAnsi="Times New Roman"/>
          <w:lang w:val="id-ID"/>
        </w:rPr>
        <w:t>s</w:t>
      </w:r>
      <w:proofErr w:type="spellStart"/>
      <w:r w:rsidRPr="00315C10">
        <w:rPr>
          <w:rFonts w:ascii="Times New Roman" w:hAnsi="Times New Roman"/>
        </w:rPr>
        <w:t>ial</w:t>
      </w:r>
      <w:proofErr w:type="spellEnd"/>
      <w:r w:rsidRPr="00315C10">
        <w:rPr>
          <w:rFonts w:ascii="Times New Roman" w:hAnsi="Times New Roman"/>
        </w:rPr>
        <w:t xml:space="preserve"> </w:t>
      </w:r>
      <w:proofErr w:type="spellStart"/>
      <w:r w:rsidRPr="00315C10">
        <w:rPr>
          <w:rFonts w:ascii="Times New Roman" w:hAnsi="Times New Roman"/>
        </w:rPr>
        <w:t>dalam</w:t>
      </w:r>
      <w:proofErr w:type="spellEnd"/>
      <w:r w:rsidRPr="00315C10">
        <w:rPr>
          <w:rFonts w:ascii="Times New Roman" w:hAnsi="Times New Roman"/>
        </w:rPr>
        <w:t xml:space="preserve"> </w:t>
      </w:r>
      <w:proofErr w:type="spellStart"/>
      <w:r w:rsidRPr="00315C10">
        <w:rPr>
          <w:rFonts w:ascii="Times New Roman" w:hAnsi="Times New Roman"/>
        </w:rPr>
        <w:t>kelompoknya</w:t>
      </w:r>
      <w:proofErr w:type="spellEnd"/>
      <w:r w:rsidRPr="00315C10">
        <w:rPr>
          <w:rFonts w:ascii="Times New Roman" w:hAnsi="Times New Roman"/>
        </w:rPr>
        <w:t xml:space="preserve"> </w:t>
      </w:r>
      <w:proofErr w:type="spellStart"/>
      <w:r w:rsidRPr="00315C10">
        <w:rPr>
          <w:rFonts w:ascii="Times New Roman" w:hAnsi="Times New Roman"/>
        </w:rPr>
        <w:t>tersebut</w:t>
      </w:r>
      <w:proofErr w:type="spellEnd"/>
      <w:r w:rsidRPr="00315C10">
        <w:rPr>
          <w:rFonts w:ascii="Times New Roman" w:hAnsi="Times New Roman"/>
        </w:rPr>
        <w:t>.</w:t>
      </w:r>
      <w:proofErr w:type="gramEnd"/>
      <w:r w:rsidRPr="00315C10">
        <w:rPr>
          <w:rFonts w:ascii="Times New Roman" w:hAnsi="Times New Roman"/>
        </w:rPr>
        <w:t xml:space="preserve"> </w:t>
      </w:r>
      <w:r w:rsidRPr="00315C10">
        <w:rPr>
          <w:rFonts w:ascii="Times New Roman" w:hAnsi="Times New Roman"/>
          <w:lang w:val="id-ID"/>
        </w:rPr>
        <w:t>(seperti bagaimana cara merasa dan berpikir tentang dunia) (Thurlow, dkk, 2004:41)</w:t>
      </w:r>
    </w:p>
    <w:p w:rsidR="0069001E" w:rsidRPr="00315C10" w:rsidRDefault="0069001E" w:rsidP="003B131E">
      <w:pPr>
        <w:pStyle w:val="NormalWeb"/>
        <w:shd w:val="clear" w:color="auto" w:fill="FFFFFF"/>
        <w:spacing w:before="0" w:beforeAutospacing="0" w:after="0" w:afterAutospacing="0"/>
        <w:jc w:val="both"/>
        <w:rPr>
          <w:sz w:val="22"/>
          <w:szCs w:val="22"/>
        </w:rPr>
      </w:pPr>
    </w:p>
    <w:p w:rsidR="00096DE5" w:rsidRPr="007B4DBA" w:rsidRDefault="00927A3C" w:rsidP="003B131E">
      <w:pPr>
        <w:pStyle w:val="NormalWeb"/>
        <w:shd w:val="clear" w:color="auto" w:fill="FFFFFF"/>
        <w:spacing w:before="0" w:beforeAutospacing="0" w:after="0" w:afterAutospacing="0"/>
        <w:jc w:val="both"/>
        <w:rPr>
          <w:b/>
          <w:sz w:val="22"/>
          <w:szCs w:val="22"/>
        </w:rPr>
      </w:pPr>
      <w:r w:rsidRPr="007B4DBA">
        <w:rPr>
          <w:b/>
          <w:sz w:val="22"/>
          <w:szCs w:val="22"/>
          <w:lang w:val="id-ID"/>
        </w:rPr>
        <w:t xml:space="preserve">Kehidupan Kedua dan </w:t>
      </w:r>
      <w:r w:rsidR="003C57BC" w:rsidRPr="007B4DBA">
        <w:rPr>
          <w:b/>
          <w:sz w:val="22"/>
          <w:szCs w:val="22"/>
          <w:lang w:val="id-ID"/>
        </w:rPr>
        <w:t xml:space="preserve">Identitas Virtual  </w:t>
      </w:r>
    </w:p>
    <w:p w:rsidR="0069001E" w:rsidRPr="007B4DBA" w:rsidRDefault="0069001E" w:rsidP="003B131E">
      <w:pPr>
        <w:pStyle w:val="NormalWeb"/>
        <w:shd w:val="clear" w:color="auto" w:fill="FFFFFF"/>
        <w:spacing w:before="0" w:beforeAutospacing="0" w:after="0" w:afterAutospacing="0"/>
        <w:jc w:val="both"/>
        <w:rPr>
          <w:sz w:val="22"/>
          <w:szCs w:val="22"/>
        </w:rPr>
      </w:pPr>
    </w:p>
    <w:p w:rsidR="00863F61" w:rsidRPr="007B4DBA" w:rsidRDefault="00927A3C" w:rsidP="003B131E">
      <w:pPr>
        <w:pStyle w:val="NormalWeb"/>
        <w:shd w:val="clear" w:color="auto" w:fill="FFFFFF"/>
        <w:spacing w:before="0" w:beforeAutospacing="0" w:after="0" w:afterAutospacing="0"/>
        <w:ind w:firstLine="709"/>
        <w:jc w:val="both"/>
        <w:rPr>
          <w:sz w:val="22"/>
          <w:szCs w:val="22"/>
        </w:rPr>
      </w:pPr>
      <w:r w:rsidRPr="007B4DBA">
        <w:rPr>
          <w:sz w:val="22"/>
          <w:szCs w:val="22"/>
          <w:lang w:val="id-ID"/>
        </w:rPr>
        <w:t>Kehidupan kedua (</w:t>
      </w:r>
      <w:r w:rsidRPr="007B4DBA">
        <w:rPr>
          <w:i/>
          <w:sz w:val="22"/>
          <w:szCs w:val="22"/>
          <w:lang w:val="id-ID"/>
        </w:rPr>
        <w:t>Second life/lives</w:t>
      </w:r>
      <w:r w:rsidRPr="007B4DBA">
        <w:rPr>
          <w:sz w:val="22"/>
          <w:szCs w:val="22"/>
          <w:lang w:val="id-ID"/>
        </w:rPr>
        <w:t xml:space="preserve">) disini adalah sebuah terminologi </w:t>
      </w:r>
      <w:r w:rsidR="00817610" w:rsidRPr="007B4DBA">
        <w:rPr>
          <w:sz w:val="22"/>
          <w:szCs w:val="22"/>
          <w:lang w:val="id-ID"/>
        </w:rPr>
        <w:t xml:space="preserve">yang </w:t>
      </w:r>
      <w:r w:rsidRPr="007B4DBA">
        <w:rPr>
          <w:sz w:val="22"/>
          <w:szCs w:val="22"/>
          <w:lang w:val="id-ID"/>
        </w:rPr>
        <w:t xml:space="preserve">konotasinya dapat dikaitkan dengan salah satu </w:t>
      </w:r>
      <w:r w:rsidRPr="007B4DBA">
        <w:rPr>
          <w:i/>
          <w:sz w:val="22"/>
          <w:szCs w:val="22"/>
          <w:lang w:val="id-ID"/>
        </w:rPr>
        <w:t>game online</w:t>
      </w:r>
      <w:r w:rsidR="00817610" w:rsidRPr="007B4DBA">
        <w:rPr>
          <w:i/>
          <w:sz w:val="22"/>
          <w:szCs w:val="22"/>
          <w:lang w:val="id-ID"/>
        </w:rPr>
        <w:t xml:space="preserve"> </w:t>
      </w:r>
      <w:r w:rsidR="00817610" w:rsidRPr="007B4DBA">
        <w:rPr>
          <w:sz w:val="22"/>
          <w:szCs w:val="22"/>
          <w:lang w:val="id-ID"/>
        </w:rPr>
        <w:t xml:space="preserve">yaitu </w:t>
      </w:r>
      <w:r w:rsidR="00817610" w:rsidRPr="007B4DBA">
        <w:rPr>
          <w:i/>
          <w:sz w:val="22"/>
          <w:szCs w:val="22"/>
          <w:lang w:val="id-ID"/>
        </w:rPr>
        <w:t>“Second Life</w:t>
      </w:r>
      <w:r w:rsidR="00817610" w:rsidRPr="007B4DBA">
        <w:rPr>
          <w:i/>
          <w:sz w:val="22"/>
          <w:szCs w:val="22"/>
          <w:vertAlign w:val="superscript"/>
          <w:lang w:val="id-ID"/>
        </w:rPr>
        <w:t>TM</w:t>
      </w:r>
      <w:r w:rsidR="00817610" w:rsidRPr="007B4DBA">
        <w:rPr>
          <w:i/>
          <w:sz w:val="22"/>
          <w:szCs w:val="22"/>
          <w:lang w:val="id-ID"/>
        </w:rPr>
        <w:t>”</w:t>
      </w:r>
      <w:r w:rsidRPr="007B4DBA">
        <w:rPr>
          <w:i/>
          <w:sz w:val="22"/>
          <w:szCs w:val="22"/>
          <w:lang w:val="id-ID"/>
        </w:rPr>
        <w:t xml:space="preserve"> </w:t>
      </w:r>
      <w:r w:rsidRPr="007B4DBA">
        <w:rPr>
          <w:sz w:val="22"/>
          <w:szCs w:val="22"/>
          <w:lang w:val="id-ID"/>
        </w:rPr>
        <w:t>tetapi sebenarnya adalah istilah untuk menunjukkan bahwa terdapat kehidupan pertama (</w:t>
      </w:r>
      <w:r w:rsidRPr="007B4DBA">
        <w:rPr>
          <w:i/>
          <w:sz w:val="22"/>
          <w:szCs w:val="22"/>
          <w:lang w:val="id-ID"/>
        </w:rPr>
        <w:t>First Live</w:t>
      </w:r>
      <w:r w:rsidRPr="007B4DBA">
        <w:rPr>
          <w:sz w:val="22"/>
          <w:szCs w:val="22"/>
          <w:lang w:val="id-ID"/>
        </w:rPr>
        <w:t xml:space="preserve">) yaitu </w:t>
      </w:r>
      <w:r w:rsidRPr="007B4DBA">
        <w:rPr>
          <w:i/>
          <w:sz w:val="22"/>
          <w:szCs w:val="22"/>
          <w:lang w:val="id-ID"/>
        </w:rPr>
        <w:t xml:space="preserve">actual live, </w:t>
      </w:r>
      <w:r w:rsidRPr="007B4DBA">
        <w:rPr>
          <w:sz w:val="22"/>
          <w:szCs w:val="22"/>
          <w:lang w:val="id-ID"/>
        </w:rPr>
        <w:t>selain kehidupan virtual. (Ensslin dan Muse, 2011: 8).</w:t>
      </w:r>
    </w:p>
    <w:p w:rsidR="00C16438" w:rsidRPr="007B4DBA" w:rsidRDefault="00C16438" w:rsidP="003B131E">
      <w:pPr>
        <w:pStyle w:val="NormalWeb"/>
        <w:shd w:val="clear" w:color="auto" w:fill="FFFFFF"/>
        <w:spacing w:before="0" w:beforeAutospacing="0" w:after="0" w:afterAutospacing="0"/>
        <w:ind w:firstLine="709"/>
        <w:jc w:val="both"/>
        <w:rPr>
          <w:sz w:val="22"/>
          <w:szCs w:val="22"/>
        </w:rPr>
      </w:pPr>
    </w:p>
    <w:p w:rsidR="00E635F6" w:rsidRPr="007B4DBA" w:rsidRDefault="001C0E67" w:rsidP="003B131E">
      <w:pPr>
        <w:pStyle w:val="NormalWeb"/>
        <w:shd w:val="clear" w:color="auto" w:fill="FFFFFF"/>
        <w:spacing w:before="0" w:beforeAutospacing="0" w:after="0" w:afterAutospacing="0"/>
        <w:ind w:firstLine="709"/>
        <w:jc w:val="both"/>
        <w:rPr>
          <w:sz w:val="22"/>
          <w:szCs w:val="22"/>
        </w:rPr>
      </w:pPr>
      <w:r w:rsidRPr="007B4DBA">
        <w:rPr>
          <w:sz w:val="22"/>
          <w:szCs w:val="22"/>
          <w:lang w:val="id-ID"/>
        </w:rPr>
        <w:t>Ensslin dan Muse menjelaskan bahwa</w:t>
      </w:r>
      <w:r w:rsidR="001A433C" w:rsidRPr="007B4DBA">
        <w:rPr>
          <w:sz w:val="22"/>
          <w:szCs w:val="22"/>
          <w:lang w:val="id-ID"/>
        </w:rPr>
        <w:t xml:space="preserve"> terminologi kehidupan kedua tidak hanya membahas mengenai keberadaan </w:t>
      </w:r>
      <w:r w:rsidR="001A433C" w:rsidRPr="007B4DBA">
        <w:rPr>
          <w:i/>
          <w:sz w:val="22"/>
          <w:szCs w:val="22"/>
          <w:lang w:val="id-ID"/>
        </w:rPr>
        <w:t xml:space="preserve">game </w:t>
      </w:r>
      <w:r w:rsidR="001A433C" w:rsidRPr="007B4DBA">
        <w:rPr>
          <w:sz w:val="22"/>
          <w:szCs w:val="22"/>
          <w:lang w:val="id-ID"/>
        </w:rPr>
        <w:t xml:space="preserve">itu sendiri, tetapi menunjukkan fakta adanya identitas dan perilaku alternatif yang muncul dan dinegosiasikan maknanya dalam wilayah ontologi virtual yang luas. </w:t>
      </w:r>
      <w:r w:rsidR="00AB4AB7" w:rsidRPr="007B4DBA">
        <w:rPr>
          <w:sz w:val="22"/>
          <w:szCs w:val="22"/>
          <w:lang w:val="id-ID"/>
        </w:rPr>
        <w:t xml:space="preserve">Selain itu </w:t>
      </w:r>
      <w:r w:rsidR="005879E3" w:rsidRPr="007B4DBA">
        <w:rPr>
          <w:sz w:val="22"/>
          <w:szCs w:val="22"/>
          <w:lang w:val="id-ID"/>
        </w:rPr>
        <w:t>juga mensyaratkan adanya perbedaan antara yang virtual, faktual dan nyata. (Ensslin dan Muse, 2011: 3). Keduanya juga mengutip pendapat Milgram dan Calquhoun (1999) yang menempatkan pengalaman antara yang nyata dan virtual dan melihat bagaimana teknologi benar-benar telah membentuk realitas. (Ensslin dan Muse, 2011: 3).</w:t>
      </w:r>
    </w:p>
    <w:p w:rsidR="00C16438" w:rsidRPr="007B4DBA" w:rsidRDefault="00C16438" w:rsidP="003B131E">
      <w:pPr>
        <w:pStyle w:val="NormalWeb"/>
        <w:shd w:val="clear" w:color="auto" w:fill="FFFFFF"/>
        <w:spacing w:before="0" w:beforeAutospacing="0" w:after="0" w:afterAutospacing="0"/>
        <w:ind w:firstLine="709"/>
        <w:jc w:val="both"/>
        <w:rPr>
          <w:color w:val="365F91" w:themeColor="accent1" w:themeShade="BF"/>
          <w:sz w:val="22"/>
          <w:szCs w:val="22"/>
        </w:rPr>
      </w:pPr>
    </w:p>
    <w:p w:rsidR="00096DE5" w:rsidRPr="007B4DBA" w:rsidRDefault="002E6C39" w:rsidP="003B131E">
      <w:pPr>
        <w:pStyle w:val="NormalWeb"/>
        <w:shd w:val="clear" w:color="auto" w:fill="FFFFFF"/>
        <w:spacing w:before="0" w:beforeAutospacing="0" w:after="0" w:afterAutospacing="0"/>
        <w:ind w:firstLine="709"/>
        <w:jc w:val="both"/>
        <w:rPr>
          <w:sz w:val="22"/>
          <w:szCs w:val="22"/>
          <w:lang w:val="id-ID"/>
        </w:rPr>
      </w:pPr>
      <w:r w:rsidRPr="007B4DBA">
        <w:rPr>
          <w:sz w:val="22"/>
          <w:szCs w:val="22"/>
          <w:lang w:val="id-ID"/>
        </w:rPr>
        <w:t xml:space="preserve">Untuk lebih memahami apa yang disebut sebagai </w:t>
      </w:r>
      <w:r w:rsidR="003D5095" w:rsidRPr="007B4DBA">
        <w:rPr>
          <w:sz w:val="22"/>
          <w:szCs w:val="22"/>
          <w:lang w:val="id-ID"/>
        </w:rPr>
        <w:t xml:space="preserve">kehidupan </w:t>
      </w:r>
      <w:r w:rsidRPr="007B4DBA">
        <w:rPr>
          <w:sz w:val="22"/>
          <w:szCs w:val="22"/>
          <w:lang w:val="id-ID"/>
        </w:rPr>
        <w:t xml:space="preserve">kedua, dapatlah dijelaskan pemahaman tentang realitas tersebut melalui apa yang disampaikan oleh </w:t>
      </w:r>
      <w:r w:rsidR="00C87ED1" w:rsidRPr="007B4DBA">
        <w:rPr>
          <w:sz w:val="22"/>
          <w:szCs w:val="22"/>
          <w:lang w:val="id-ID"/>
        </w:rPr>
        <w:t xml:space="preserve">Bungin </w:t>
      </w:r>
      <w:r w:rsidRPr="007B4DBA">
        <w:rPr>
          <w:sz w:val="22"/>
          <w:szCs w:val="22"/>
          <w:lang w:val="id-ID"/>
        </w:rPr>
        <w:t xml:space="preserve">dalam </w:t>
      </w:r>
      <w:r w:rsidR="00C87ED1" w:rsidRPr="007B4DBA">
        <w:rPr>
          <w:sz w:val="22"/>
          <w:szCs w:val="22"/>
          <w:lang w:val="id-ID"/>
        </w:rPr>
        <w:t xml:space="preserve">menjelaskan </w:t>
      </w:r>
      <w:r w:rsidR="005D154A" w:rsidRPr="007B4DBA">
        <w:rPr>
          <w:sz w:val="22"/>
          <w:szCs w:val="22"/>
          <w:lang w:val="id-ID"/>
        </w:rPr>
        <w:t xml:space="preserve">hiper </w:t>
      </w:r>
      <w:r w:rsidRPr="007B4DBA">
        <w:rPr>
          <w:sz w:val="22"/>
          <w:szCs w:val="22"/>
          <w:lang w:val="id-ID"/>
        </w:rPr>
        <w:t xml:space="preserve">realitas masyarakat maya </w:t>
      </w:r>
      <w:r w:rsidR="00C87ED1" w:rsidRPr="007B4DBA">
        <w:rPr>
          <w:sz w:val="22"/>
          <w:szCs w:val="22"/>
          <w:lang w:val="id-ID"/>
        </w:rPr>
        <w:t xml:space="preserve">(Bungin, 2009, 177) bahwa sistem teknologi melalui media informasi telah menguasai jalan pikiran masyarakat. Media tersebut membentuk </w:t>
      </w:r>
      <w:r w:rsidR="00C87ED1" w:rsidRPr="007B4DBA">
        <w:rPr>
          <w:i/>
          <w:sz w:val="22"/>
          <w:szCs w:val="22"/>
          <w:lang w:val="id-ID"/>
        </w:rPr>
        <w:t xml:space="preserve">theater of mind </w:t>
      </w:r>
      <w:r w:rsidR="00C87ED1" w:rsidRPr="007B4DBA">
        <w:rPr>
          <w:sz w:val="22"/>
          <w:szCs w:val="22"/>
          <w:lang w:val="id-ID"/>
        </w:rPr>
        <w:t xml:space="preserve">dimana mereka secara tidak sengaja telah meninggalkan kesan siaran dalam pikiran </w:t>
      </w:r>
      <w:proofErr w:type="spellStart"/>
      <w:r w:rsidR="002C02CB" w:rsidRPr="007B4DBA">
        <w:rPr>
          <w:sz w:val="22"/>
          <w:szCs w:val="22"/>
        </w:rPr>
        <w:t>pengguna</w:t>
      </w:r>
      <w:proofErr w:type="spellEnd"/>
      <w:r w:rsidR="00C87ED1" w:rsidRPr="007B4DBA">
        <w:rPr>
          <w:sz w:val="22"/>
          <w:szCs w:val="22"/>
          <w:lang w:val="id-ID"/>
        </w:rPr>
        <w:t xml:space="preserve">nya, </w:t>
      </w:r>
      <w:r w:rsidRPr="007B4DBA">
        <w:rPr>
          <w:sz w:val="22"/>
          <w:szCs w:val="22"/>
          <w:lang w:val="id-ID"/>
        </w:rPr>
        <w:t xml:space="preserve">sehingga ketika media tersebut dimatikan maka kesan tersebut akan selalu hidup dalam pikiran </w:t>
      </w:r>
      <w:proofErr w:type="spellStart"/>
      <w:r w:rsidR="002C02CB" w:rsidRPr="007B4DBA">
        <w:rPr>
          <w:sz w:val="22"/>
          <w:szCs w:val="22"/>
        </w:rPr>
        <w:t>pengguna</w:t>
      </w:r>
      <w:proofErr w:type="spellEnd"/>
      <w:r w:rsidRPr="007B4DBA">
        <w:rPr>
          <w:sz w:val="22"/>
          <w:szCs w:val="22"/>
          <w:lang w:val="id-ID"/>
        </w:rPr>
        <w:t xml:space="preserve">nya seperti layaknya panggung realitas dalam benak mereka. </w:t>
      </w:r>
    </w:p>
    <w:p w:rsidR="007B4DBA" w:rsidRDefault="007B4DBA" w:rsidP="003B131E">
      <w:pPr>
        <w:pStyle w:val="NormalWeb"/>
        <w:shd w:val="clear" w:color="auto" w:fill="FFFFFF"/>
        <w:spacing w:before="0" w:beforeAutospacing="0" w:after="0" w:afterAutospacing="0"/>
        <w:ind w:firstLine="709"/>
        <w:jc w:val="both"/>
        <w:rPr>
          <w:sz w:val="22"/>
          <w:szCs w:val="22"/>
        </w:rPr>
      </w:pPr>
    </w:p>
    <w:p w:rsidR="00E629E4" w:rsidRPr="007B4DBA" w:rsidRDefault="00800C55" w:rsidP="003B131E">
      <w:pPr>
        <w:pStyle w:val="NormalWeb"/>
        <w:shd w:val="clear" w:color="auto" w:fill="FFFFFF"/>
        <w:spacing w:before="0" w:beforeAutospacing="0" w:after="0" w:afterAutospacing="0"/>
        <w:ind w:firstLine="709"/>
        <w:jc w:val="both"/>
        <w:rPr>
          <w:sz w:val="22"/>
          <w:szCs w:val="22"/>
        </w:rPr>
      </w:pPr>
      <w:r w:rsidRPr="007B4DBA">
        <w:rPr>
          <w:sz w:val="22"/>
          <w:szCs w:val="22"/>
          <w:lang w:val="id-ID"/>
        </w:rPr>
        <w:t xml:space="preserve">Untuk menganalisis permasalahan tentang fenomena kehidupan kedua, maka dapat dipakai pembagian pembahasan menurut Ensslin dan Muse </w:t>
      </w:r>
      <w:r w:rsidR="00817610" w:rsidRPr="007B4DBA">
        <w:rPr>
          <w:sz w:val="22"/>
          <w:szCs w:val="22"/>
          <w:lang w:val="id-ID"/>
        </w:rPr>
        <w:t xml:space="preserve">yang meneliti para pemain </w:t>
      </w:r>
      <w:r w:rsidR="00817610" w:rsidRPr="007B4DBA">
        <w:rPr>
          <w:i/>
          <w:sz w:val="22"/>
          <w:szCs w:val="22"/>
          <w:lang w:val="id-ID"/>
        </w:rPr>
        <w:t>game online “Second Life</w:t>
      </w:r>
      <w:r w:rsidR="00817610" w:rsidRPr="007B4DBA">
        <w:rPr>
          <w:i/>
          <w:sz w:val="22"/>
          <w:szCs w:val="22"/>
          <w:vertAlign w:val="superscript"/>
          <w:lang w:val="id-ID"/>
        </w:rPr>
        <w:t>TM</w:t>
      </w:r>
      <w:r w:rsidR="00817610" w:rsidRPr="007B4DBA">
        <w:rPr>
          <w:i/>
          <w:sz w:val="22"/>
          <w:szCs w:val="22"/>
          <w:lang w:val="id-ID"/>
        </w:rPr>
        <w:t xml:space="preserve">” </w:t>
      </w:r>
      <w:r w:rsidRPr="007B4DBA">
        <w:rPr>
          <w:sz w:val="22"/>
          <w:szCs w:val="22"/>
          <w:lang w:val="id-ID"/>
        </w:rPr>
        <w:t xml:space="preserve">yaitu bagaimana para pemain </w:t>
      </w:r>
      <w:r w:rsidRPr="007B4DBA">
        <w:rPr>
          <w:i/>
          <w:sz w:val="22"/>
          <w:szCs w:val="22"/>
          <w:lang w:val="id-ID"/>
        </w:rPr>
        <w:t xml:space="preserve">game online </w:t>
      </w:r>
      <w:r w:rsidR="007B4DBA">
        <w:rPr>
          <w:sz w:val="22"/>
          <w:szCs w:val="22"/>
          <w:lang w:val="id-ID"/>
        </w:rPr>
        <w:t>menciptakan</w:t>
      </w:r>
      <w:r w:rsidR="00817610" w:rsidRPr="007B4DBA">
        <w:rPr>
          <w:sz w:val="22"/>
          <w:szCs w:val="22"/>
          <w:lang w:val="id-ID"/>
        </w:rPr>
        <w:t xml:space="preserve">: 1) Komunitas Kedua; 2) Identitas Kedua; </w:t>
      </w:r>
      <w:r w:rsidR="009D2F21" w:rsidRPr="007B4DBA">
        <w:rPr>
          <w:sz w:val="22"/>
          <w:szCs w:val="22"/>
          <w:lang w:val="id-ID"/>
        </w:rPr>
        <w:t xml:space="preserve">dan </w:t>
      </w:r>
      <w:r w:rsidR="00817610" w:rsidRPr="007B4DBA">
        <w:rPr>
          <w:sz w:val="22"/>
          <w:szCs w:val="22"/>
          <w:lang w:val="id-ID"/>
        </w:rPr>
        <w:t xml:space="preserve">3) Ruang Kedua. Komunitas kedua mencoba menggali bagaimana </w:t>
      </w:r>
      <w:r w:rsidR="003626B4" w:rsidRPr="007B4DBA">
        <w:rPr>
          <w:sz w:val="22"/>
          <w:szCs w:val="22"/>
          <w:lang w:val="id-ID"/>
        </w:rPr>
        <w:t>bentuk-bentuk baru pada bermacam</w:t>
      </w:r>
      <w:r w:rsidR="00817610" w:rsidRPr="007B4DBA">
        <w:rPr>
          <w:sz w:val="22"/>
          <w:szCs w:val="22"/>
          <w:lang w:val="id-ID"/>
        </w:rPr>
        <w:t xml:space="preserve"> pengguna dunia virtual, dan juga mempertanyakan identitas yang dikaitkan dengan avatar</w:t>
      </w:r>
      <w:r w:rsidR="007B6740" w:rsidRPr="007B4DBA">
        <w:rPr>
          <w:sz w:val="22"/>
          <w:szCs w:val="22"/>
          <w:lang w:val="id-ID"/>
        </w:rPr>
        <w:t xml:space="preserve"> yang yang melekat pada pengguna</w:t>
      </w:r>
      <w:r w:rsidR="003626B4" w:rsidRPr="007B4DBA">
        <w:rPr>
          <w:sz w:val="22"/>
          <w:szCs w:val="22"/>
          <w:lang w:val="id-ID"/>
        </w:rPr>
        <w:t xml:space="preserve"> dan bagaimana mereka membangun dunia sosial mereka</w:t>
      </w:r>
      <w:r w:rsidR="00817610" w:rsidRPr="007B4DBA">
        <w:rPr>
          <w:sz w:val="22"/>
          <w:szCs w:val="22"/>
          <w:lang w:val="id-ID"/>
        </w:rPr>
        <w:t xml:space="preserve"> (Ensslin dan Muse, 2011: 15</w:t>
      </w:r>
      <w:r w:rsidR="003626B4" w:rsidRPr="007B4DBA">
        <w:rPr>
          <w:sz w:val="22"/>
          <w:szCs w:val="22"/>
          <w:lang w:val="id-ID"/>
        </w:rPr>
        <w:t>-33</w:t>
      </w:r>
      <w:r w:rsidR="00817610" w:rsidRPr="007B4DBA">
        <w:rPr>
          <w:sz w:val="22"/>
          <w:szCs w:val="22"/>
          <w:lang w:val="id-ID"/>
        </w:rPr>
        <w:t>).</w:t>
      </w:r>
      <w:r w:rsidR="003626B4" w:rsidRPr="007B4DBA">
        <w:rPr>
          <w:sz w:val="22"/>
          <w:szCs w:val="22"/>
          <w:lang w:val="id-ID"/>
        </w:rPr>
        <w:t xml:space="preserve"> </w:t>
      </w:r>
      <w:r w:rsidR="007B6740" w:rsidRPr="007B4DBA">
        <w:rPr>
          <w:sz w:val="22"/>
          <w:szCs w:val="22"/>
          <w:lang w:val="id-ID"/>
        </w:rPr>
        <w:t xml:space="preserve">Identitas kedua fokus pada eksistensi </w:t>
      </w:r>
      <w:r w:rsidR="007B6740" w:rsidRPr="007B4DBA">
        <w:rPr>
          <w:i/>
          <w:sz w:val="22"/>
          <w:szCs w:val="22"/>
          <w:lang w:val="id-ID"/>
        </w:rPr>
        <w:t xml:space="preserve">online </w:t>
      </w:r>
      <w:r w:rsidR="007B6740" w:rsidRPr="007B4DBA">
        <w:rPr>
          <w:sz w:val="22"/>
          <w:szCs w:val="22"/>
          <w:lang w:val="id-ID"/>
        </w:rPr>
        <w:t>pada dunia virtual.</w:t>
      </w:r>
      <w:r w:rsidR="006A62A4" w:rsidRPr="007B4DBA">
        <w:rPr>
          <w:sz w:val="22"/>
          <w:szCs w:val="22"/>
          <w:lang w:val="id-ID"/>
        </w:rPr>
        <w:t xml:space="preserve"> Deskripsi tentang diri kita direpresentasikan secara grafis melalui avatar dan lingkungan sosial virtual disekelilingnya. </w:t>
      </w:r>
      <w:r w:rsidR="006C50E2" w:rsidRPr="007B4DBA">
        <w:rPr>
          <w:sz w:val="22"/>
          <w:szCs w:val="22"/>
          <w:lang w:val="id-ID"/>
        </w:rPr>
        <w:t xml:space="preserve">Identitas tersebut meliputi pemilihan nama, penyesuaian bagian-bagian tubuh, dan pemilihan kostum. </w:t>
      </w:r>
      <w:r w:rsidR="00066989" w:rsidRPr="007B4DBA">
        <w:rPr>
          <w:sz w:val="22"/>
          <w:szCs w:val="22"/>
          <w:lang w:val="id-ID"/>
        </w:rPr>
        <w:t xml:space="preserve">Termasuk di dalamnya pemilihan </w:t>
      </w:r>
      <w:proofErr w:type="spellStart"/>
      <w:r w:rsidR="00F81E2E" w:rsidRPr="007B4DBA">
        <w:rPr>
          <w:sz w:val="22"/>
          <w:szCs w:val="22"/>
        </w:rPr>
        <w:t>jenis</w:t>
      </w:r>
      <w:proofErr w:type="spellEnd"/>
      <w:r w:rsidR="00F81E2E" w:rsidRPr="007B4DBA">
        <w:rPr>
          <w:sz w:val="22"/>
          <w:szCs w:val="22"/>
        </w:rPr>
        <w:t xml:space="preserve"> </w:t>
      </w:r>
      <w:proofErr w:type="spellStart"/>
      <w:r w:rsidR="00F81E2E" w:rsidRPr="007B4DBA">
        <w:rPr>
          <w:sz w:val="22"/>
          <w:szCs w:val="22"/>
        </w:rPr>
        <w:t>kelamin</w:t>
      </w:r>
      <w:proofErr w:type="spellEnd"/>
      <w:r w:rsidR="00066989" w:rsidRPr="007B4DBA">
        <w:rPr>
          <w:sz w:val="22"/>
          <w:szCs w:val="22"/>
          <w:lang w:val="id-ID"/>
        </w:rPr>
        <w:t xml:space="preserve"> avatar. </w:t>
      </w:r>
      <w:r w:rsidR="00C62DB5" w:rsidRPr="007B4DBA">
        <w:rPr>
          <w:sz w:val="22"/>
          <w:szCs w:val="22"/>
          <w:lang w:val="id-ID"/>
        </w:rPr>
        <w:t>(Ensslin dan Muse, 2011: 75).</w:t>
      </w:r>
      <w:r w:rsidR="00AE35EB" w:rsidRPr="007B4DBA">
        <w:rPr>
          <w:sz w:val="22"/>
          <w:szCs w:val="22"/>
          <w:lang w:val="id-ID"/>
        </w:rPr>
        <w:t xml:space="preserve"> Ruang dalam dunia virtual dibangun dan merupakan imitasi dunia nyata, merupakan fantasi dan realitas alternatif. Dunia di sini mempunyai aturan main dan norma-norma tersendiri</w:t>
      </w:r>
      <w:r w:rsidR="0081693A" w:rsidRPr="007B4DBA">
        <w:rPr>
          <w:sz w:val="22"/>
          <w:szCs w:val="22"/>
          <w:lang w:val="id-ID"/>
        </w:rPr>
        <w:t xml:space="preserve">, termasuk diantaranya tujuan-tujuan ekonomi, seperti </w:t>
      </w:r>
      <w:r w:rsidR="0087616D" w:rsidRPr="007B4DBA">
        <w:rPr>
          <w:sz w:val="22"/>
          <w:szCs w:val="22"/>
          <w:lang w:val="id-ID"/>
        </w:rPr>
        <w:t xml:space="preserve">jual – beli </w:t>
      </w:r>
      <w:r w:rsidR="0087616D" w:rsidRPr="007B4DBA">
        <w:rPr>
          <w:i/>
          <w:sz w:val="22"/>
          <w:szCs w:val="22"/>
          <w:lang w:val="id-ID"/>
        </w:rPr>
        <w:t xml:space="preserve">item </w:t>
      </w:r>
      <w:r w:rsidR="0087616D" w:rsidRPr="007B4DBA">
        <w:rPr>
          <w:sz w:val="22"/>
          <w:szCs w:val="22"/>
          <w:lang w:val="id-ID"/>
        </w:rPr>
        <w:t xml:space="preserve">dalam game. </w:t>
      </w:r>
      <w:r w:rsidR="007064FA" w:rsidRPr="007B4DBA">
        <w:rPr>
          <w:sz w:val="22"/>
          <w:szCs w:val="22"/>
          <w:lang w:val="id-ID"/>
        </w:rPr>
        <w:t xml:space="preserve">Dalam ruang virtual, </w:t>
      </w:r>
      <w:r w:rsidR="007064FA" w:rsidRPr="007B4DBA">
        <w:rPr>
          <w:sz w:val="22"/>
          <w:szCs w:val="22"/>
          <w:lang w:val="id-ID"/>
        </w:rPr>
        <w:lastRenderedPageBreak/>
        <w:t xml:space="preserve">pengguna dapat mengekspresikan dirinya dengan merancang dan menciptakan ruang </w:t>
      </w:r>
      <w:r w:rsidR="00CC3E37" w:rsidRPr="007B4DBA">
        <w:rPr>
          <w:sz w:val="22"/>
          <w:szCs w:val="22"/>
          <w:lang w:val="id-ID"/>
        </w:rPr>
        <w:t>yang mendekati realistis dalam berinteraksi dengan lainnya. (Ensslin dan Muse, 2011: 145-147).</w:t>
      </w:r>
    </w:p>
    <w:p w:rsidR="00591789" w:rsidRDefault="00591789" w:rsidP="003B131E">
      <w:pPr>
        <w:pStyle w:val="NormalWeb"/>
        <w:shd w:val="clear" w:color="auto" w:fill="FFFFFF"/>
        <w:spacing w:before="0" w:beforeAutospacing="0" w:after="0" w:afterAutospacing="0"/>
        <w:ind w:firstLine="709"/>
        <w:jc w:val="both"/>
        <w:rPr>
          <w:sz w:val="22"/>
          <w:szCs w:val="22"/>
        </w:rPr>
      </w:pPr>
    </w:p>
    <w:p w:rsidR="007B4DBA" w:rsidRPr="007B4DBA" w:rsidRDefault="007B4DBA" w:rsidP="003B131E">
      <w:pPr>
        <w:pStyle w:val="NormalWeb"/>
        <w:shd w:val="clear" w:color="auto" w:fill="FFFFFF"/>
        <w:spacing w:before="0" w:beforeAutospacing="0" w:after="0" w:afterAutospacing="0"/>
        <w:ind w:firstLine="709"/>
        <w:jc w:val="both"/>
        <w:rPr>
          <w:sz w:val="22"/>
          <w:szCs w:val="22"/>
        </w:rPr>
      </w:pPr>
    </w:p>
    <w:p w:rsidR="00665BD3" w:rsidRPr="007B4DBA" w:rsidRDefault="000E5488" w:rsidP="007B4DBA">
      <w:pPr>
        <w:spacing w:after="0" w:line="240" w:lineRule="auto"/>
        <w:jc w:val="center"/>
        <w:rPr>
          <w:rFonts w:ascii="Times New Roman" w:hAnsi="Times New Roman"/>
          <w:b/>
          <w:bCs/>
          <w:sz w:val="26"/>
          <w:szCs w:val="26"/>
        </w:rPr>
      </w:pPr>
      <w:r w:rsidRPr="007B4DBA">
        <w:rPr>
          <w:rFonts w:ascii="Times New Roman" w:hAnsi="Times New Roman"/>
          <w:b/>
          <w:bCs/>
          <w:sz w:val="26"/>
          <w:szCs w:val="26"/>
        </w:rPr>
        <w:t>HASIL DAN PEMBAHASAN</w:t>
      </w:r>
    </w:p>
    <w:p w:rsidR="00F31E2E" w:rsidRPr="007B4DBA" w:rsidRDefault="00F31E2E" w:rsidP="003B131E">
      <w:pPr>
        <w:spacing w:after="0" w:line="240" w:lineRule="auto"/>
        <w:ind w:firstLine="709"/>
        <w:rPr>
          <w:rFonts w:ascii="Times New Roman" w:hAnsi="Times New Roman"/>
          <w:bCs/>
          <w:color w:val="365F91" w:themeColor="accent1" w:themeShade="BF"/>
        </w:rPr>
      </w:pPr>
    </w:p>
    <w:p w:rsidR="00591789" w:rsidRPr="007B4DBA" w:rsidRDefault="00591789" w:rsidP="003B131E">
      <w:pPr>
        <w:spacing w:after="0" w:line="240" w:lineRule="auto"/>
        <w:ind w:firstLine="709"/>
        <w:rPr>
          <w:rFonts w:ascii="Times New Roman" w:hAnsi="Times New Roman"/>
          <w:bCs/>
          <w:color w:val="365F91" w:themeColor="accent1" w:themeShade="BF"/>
        </w:rPr>
      </w:pPr>
    </w:p>
    <w:p w:rsidR="00EE6A48" w:rsidRPr="007B4DBA" w:rsidRDefault="002C5E1D" w:rsidP="003B131E">
      <w:pPr>
        <w:pStyle w:val="NormalWeb"/>
        <w:shd w:val="clear" w:color="auto" w:fill="FFFFFF"/>
        <w:spacing w:before="0" w:beforeAutospacing="0" w:after="0" w:afterAutospacing="0"/>
        <w:ind w:firstLine="709"/>
        <w:jc w:val="both"/>
        <w:rPr>
          <w:sz w:val="22"/>
          <w:szCs w:val="22"/>
        </w:rPr>
      </w:pPr>
      <w:r w:rsidRPr="007B4DBA">
        <w:rPr>
          <w:sz w:val="22"/>
          <w:szCs w:val="22"/>
          <w:lang w:val="id-ID"/>
        </w:rPr>
        <w:t>Pembahasan hasil penelitian ini membagi analisisnya ke dalam tiga hal yaitu : 1)</w:t>
      </w:r>
      <w:r w:rsidR="00B15523" w:rsidRPr="007B4DBA">
        <w:rPr>
          <w:sz w:val="22"/>
          <w:szCs w:val="22"/>
          <w:lang w:val="id-ID"/>
        </w:rPr>
        <w:t xml:space="preserve"> </w:t>
      </w:r>
      <w:r w:rsidRPr="007B4DBA">
        <w:rPr>
          <w:sz w:val="22"/>
          <w:szCs w:val="22"/>
          <w:lang w:val="id-ID"/>
        </w:rPr>
        <w:t>Komunitas Kedua; 2) Identitas Kedua; dan 3) Ruang Kedua</w:t>
      </w:r>
      <w:r w:rsidR="00B15523" w:rsidRPr="007B4DBA">
        <w:rPr>
          <w:sz w:val="22"/>
          <w:szCs w:val="22"/>
          <w:lang w:val="id-ID"/>
        </w:rPr>
        <w:t>.</w:t>
      </w:r>
      <w:r w:rsidR="00632F37" w:rsidRPr="007B4DBA">
        <w:rPr>
          <w:sz w:val="22"/>
          <w:szCs w:val="22"/>
          <w:lang w:val="id-ID"/>
        </w:rPr>
        <w:t xml:space="preserve"> Terdapat tiga informan yang diobservasi dan diwawancara dalam penelitian ini. Informan pertama adalah</w:t>
      </w:r>
      <w:r w:rsidR="002B21D3" w:rsidRPr="007B4DBA">
        <w:rPr>
          <w:sz w:val="22"/>
          <w:szCs w:val="22"/>
          <w:lang w:val="id-ID"/>
        </w:rPr>
        <w:t xml:space="preserve"> laki-laki berusia 21 tahun, </w:t>
      </w:r>
      <w:r w:rsidR="00632F37" w:rsidRPr="007B4DBA">
        <w:rPr>
          <w:sz w:val="22"/>
          <w:szCs w:val="22"/>
          <w:lang w:val="id-ID"/>
        </w:rPr>
        <w:t xml:space="preserve">pemain </w:t>
      </w:r>
      <w:r w:rsidR="00632F37" w:rsidRPr="007B4DBA">
        <w:rPr>
          <w:i/>
          <w:sz w:val="22"/>
          <w:szCs w:val="22"/>
          <w:lang w:val="id-ID"/>
        </w:rPr>
        <w:t xml:space="preserve">game “Ayo Dance” </w:t>
      </w:r>
      <w:r w:rsidR="00A567D2" w:rsidRPr="007B4DBA">
        <w:rPr>
          <w:sz w:val="22"/>
          <w:szCs w:val="22"/>
          <w:lang w:val="id-ID"/>
        </w:rPr>
        <w:t xml:space="preserve">yaitu permainan jenis simulasi berupa </w:t>
      </w:r>
      <w:r w:rsidR="00A567D2" w:rsidRPr="007B4DBA">
        <w:rPr>
          <w:i/>
          <w:sz w:val="22"/>
          <w:szCs w:val="22"/>
          <w:lang w:val="id-ID"/>
        </w:rPr>
        <w:t xml:space="preserve">Online Dance Battle Game, </w:t>
      </w:r>
      <w:r w:rsidR="00A567D2" w:rsidRPr="007B4DBA">
        <w:rPr>
          <w:sz w:val="22"/>
          <w:szCs w:val="22"/>
          <w:lang w:val="id-ID"/>
        </w:rPr>
        <w:t xml:space="preserve">disini setiap pemain dapat bertanding secara online. </w:t>
      </w:r>
      <w:r w:rsidR="00406386" w:rsidRPr="007B4DBA">
        <w:rPr>
          <w:sz w:val="22"/>
          <w:szCs w:val="22"/>
          <w:lang w:val="id-ID"/>
        </w:rPr>
        <w:t xml:space="preserve">Informan kedua adalah </w:t>
      </w:r>
      <w:r w:rsidR="002B21D3" w:rsidRPr="007B4DBA">
        <w:rPr>
          <w:sz w:val="22"/>
          <w:szCs w:val="22"/>
          <w:lang w:val="id-ID"/>
        </w:rPr>
        <w:t xml:space="preserve">perempuan berusia 20 tahun, </w:t>
      </w:r>
      <w:r w:rsidR="00406386" w:rsidRPr="007B4DBA">
        <w:rPr>
          <w:sz w:val="22"/>
          <w:szCs w:val="22"/>
          <w:lang w:val="id-ID"/>
        </w:rPr>
        <w:t xml:space="preserve">pemain di </w:t>
      </w:r>
      <w:r w:rsidR="00406386" w:rsidRPr="007B4DBA">
        <w:rPr>
          <w:i/>
          <w:sz w:val="22"/>
          <w:szCs w:val="22"/>
          <w:lang w:val="id-ID"/>
        </w:rPr>
        <w:t xml:space="preserve">game “Atlantika” </w:t>
      </w:r>
      <w:r w:rsidR="00406386" w:rsidRPr="007B4DBA">
        <w:rPr>
          <w:sz w:val="22"/>
          <w:szCs w:val="22"/>
          <w:lang w:val="id-ID"/>
        </w:rPr>
        <w:t>sebuah permainan bertema strategi dan pertarungan (</w:t>
      </w:r>
      <w:r w:rsidR="00406386" w:rsidRPr="007B4DBA">
        <w:rPr>
          <w:i/>
          <w:sz w:val="22"/>
          <w:szCs w:val="22"/>
          <w:lang w:val="id-ID"/>
        </w:rPr>
        <w:t>action</w:t>
      </w:r>
      <w:r w:rsidR="00406386" w:rsidRPr="007B4DBA">
        <w:rPr>
          <w:sz w:val="22"/>
          <w:szCs w:val="22"/>
          <w:lang w:val="id-ID"/>
        </w:rPr>
        <w:t xml:space="preserve">). Informan ketiga </w:t>
      </w:r>
      <w:r w:rsidR="002B21D3" w:rsidRPr="007B4DBA">
        <w:rPr>
          <w:sz w:val="22"/>
          <w:szCs w:val="22"/>
          <w:lang w:val="id-ID"/>
        </w:rPr>
        <w:t xml:space="preserve">adalah laki-laki, berusia 20 tahun, </w:t>
      </w:r>
      <w:r w:rsidR="00406386" w:rsidRPr="007B4DBA">
        <w:rPr>
          <w:sz w:val="22"/>
          <w:szCs w:val="22"/>
          <w:lang w:val="id-ID"/>
        </w:rPr>
        <w:t>memainkan permainan “</w:t>
      </w:r>
      <w:r w:rsidR="00406386" w:rsidRPr="007B4DBA">
        <w:rPr>
          <w:i/>
          <w:sz w:val="22"/>
          <w:szCs w:val="22"/>
          <w:lang w:val="id-ID"/>
        </w:rPr>
        <w:t>Dota</w:t>
      </w:r>
      <w:r w:rsidR="00406386" w:rsidRPr="007B4DBA">
        <w:rPr>
          <w:sz w:val="22"/>
          <w:szCs w:val="22"/>
          <w:lang w:val="id-ID"/>
        </w:rPr>
        <w:t>” yang juga bertema strategi dan pertarungan (</w:t>
      </w:r>
      <w:r w:rsidR="00406386" w:rsidRPr="007B4DBA">
        <w:rPr>
          <w:i/>
          <w:sz w:val="22"/>
          <w:szCs w:val="22"/>
          <w:lang w:val="id-ID"/>
        </w:rPr>
        <w:t>action</w:t>
      </w:r>
      <w:r w:rsidR="00406386" w:rsidRPr="007B4DBA">
        <w:rPr>
          <w:sz w:val="22"/>
          <w:szCs w:val="22"/>
          <w:lang w:val="id-ID"/>
        </w:rPr>
        <w:t>).</w:t>
      </w:r>
    </w:p>
    <w:p w:rsidR="000E5488" w:rsidRPr="007B4DBA" w:rsidRDefault="000E5488" w:rsidP="003B131E">
      <w:pPr>
        <w:pStyle w:val="NormalWeb"/>
        <w:shd w:val="clear" w:color="auto" w:fill="FFFFFF"/>
        <w:spacing w:before="0" w:beforeAutospacing="0" w:after="0" w:afterAutospacing="0"/>
        <w:ind w:firstLine="709"/>
        <w:jc w:val="both"/>
        <w:rPr>
          <w:sz w:val="22"/>
          <w:szCs w:val="22"/>
        </w:rPr>
      </w:pPr>
    </w:p>
    <w:p w:rsidR="00B15523" w:rsidRPr="007B4DBA" w:rsidRDefault="00B15523" w:rsidP="003B131E">
      <w:pPr>
        <w:pStyle w:val="NormalWeb"/>
        <w:shd w:val="clear" w:color="auto" w:fill="FFFFFF"/>
        <w:spacing w:before="0" w:beforeAutospacing="0" w:after="0" w:afterAutospacing="0"/>
        <w:jc w:val="both"/>
        <w:rPr>
          <w:b/>
          <w:sz w:val="22"/>
          <w:szCs w:val="22"/>
        </w:rPr>
      </w:pPr>
      <w:r w:rsidRPr="007B4DBA">
        <w:rPr>
          <w:b/>
          <w:sz w:val="22"/>
          <w:szCs w:val="22"/>
          <w:lang w:val="id-ID"/>
        </w:rPr>
        <w:t>Komunitas Kedua</w:t>
      </w:r>
    </w:p>
    <w:p w:rsidR="000E5488" w:rsidRPr="00BB3357" w:rsidRDefault="000E5488" w:rsidP="003B131E">
      <w:pPr>
        <w:pStyle w:val="NormalWeb"/>
        <w:shd w:val="clear" w:color="auto" w:fill="FFFFFF"/>
        <w:spacing w:before="0" w:beforeAutospacing="0" w:after="0" w:afterAutospacing="0"/>
        <w:jc w:val="both"/>
        <w:rPr>
          <w:color w:val="365F91" w:themeColor="accent1" w:themeShade="BF"/>
          <w:sz w:val="22"/>
          <w:szCs w:val="22"/>
        </w:rPr>
      </w:pPr>
    </w:p>
    <w:p w:rsidR="00642371" w:rsidRPr="007B4DBA" w:rsidRDefault="0076188D" w:rsidP="003B131E">
      <w:pPr>
        <w:pStyle w:val="NormalWeb"/>
        <w:shd w:val="clear" w:color="auto" w:fill="FFFFFF"/>
        <w:spacing w:before="0" w:beforeAutospacing="0" w:after="0" w:afterAutospacing="0"/>
        <w:ind w:firstLine="709"/>
        <w:jc w:val="both"/>
        <w:rPr>
          <w:sz w:val="22"/>
          <w:szCs w:val="22"/>
          <w:lang w:eastAsia="ja-JP"/>
        </w:rPr>
      </w:pPr>
      <w:r w:rsidRPr="007B4DBA">
        <w:rPr>
          <w:sz w:val="22"/>
          <w:szCs w:val="22"/>
          <w:lang w:val="id-ID" w:eastAsia="ja-JP"/>
        </w:rPr>
        <w:t xml:space="preserve">Informan pertama menjelaskan bahwa selain memang ia gemar bermain dalam </w:t>
      </w:r>
      <w:r w:rsidRPr="007B4DBA">
        <w:rPr>
          <w:i/>
          <w:sz w:val="22"/>
          <w:szCs w:val="22"/>
          <w:lang w:val="id-ID" w:eastAsia="ja-JP"/>
        </w:rPr>
        <w:t xml:space="preserve">game online, </w:t>
      </w:r>
      <w:r w:rsidRPr="007B4DBA">
        <w:rPr>
          <w:sz w:val="22"/>
          <w:szCs w:val="22"/>
          <w:lang w:val="id-ID" w:eastAsia="ja-JP"/>
        </w:rPr>
        <w:t xml:space="preserve">motivasi lainnya adalah untuk mencari teman. Oleh karenanya ia mengenal beberapa pemain yang sebelumnya sudah terhubung dengannya di </w:t>
      </w:r>
      <w:r w:rsidRPr="007B4DBA">
        <w:rPr>
          <w:i/>
          <w:sz w:val="22"/>
          <w:szCs w:val="22"/>
          <w:lang w:val="id-ID" w:eastAsia="ja-JP"/>
        </w:rPr>
        <w:t xml:space="preserve">game online </w:t>
      </w:r>
      <w:r w:rsidRPr="007B4DBA">
        <w:rPr>
          <w:sz w:val="22"/>
          <w:szCs w:val="22"/>
          <w:lang w:val="id-ID" w:eastAsia="ja-JP"/>
        </w:rPr>
        <w:t xml:space="preserve">tersebut. Pada komunitas </w:t>
      </w:r>
      <w:r w:rsidRPr="007B4DBA">
        <w:rPr>
          <w:i/>
          <w:sz w:val="22"/>
          <w:szCs w:val="22"/>
          <w:lang w:val="id-ID" w:eastAsia="ja-JP"/>
        </w:rPr>
        <w:t>“</w:t>
      </w:r>
      <w:r w:rsidR="00F8328D" w:rsidRPr="007B4DBA">
        <w:rPr>
          <w:i/>
          <w:sz w:val="22"/>
          <w:szCs w:val="22"/>
          <w:lang w:eastAsia="ja-JP"/>
        </w:rPr>
        <w:t>Ayo Dance”</w:t>
      </w:r>
      <w:r w:rsidR="00F8328D" w:rsidRPr="007B4DBA">
        <w:rPr>
          <w:sz w:val="22"/>
          <w:szCs w:val="22"/>
          <w:lang w:eastAsia="ja-JP"/>
        </w:rPr>
        <w:t xml:space="preserve"> </w:t>
      </w:r>
      <w:r w:rsidRPr="007B4DBA">
        <w:rPr>
          <w:sz w:val="22"/>
          <w:szCs w:val="22"/>
          <w:lang w:val="id-ID" w:eastAsia="ja-JP"/>
        </w:rPr>
        <w:t xml:space="preserve">rutin diadakan </w:t>
      </w:r>
      <w:r w:rsidR="00F8328D" w:rsidRPr="007B4DBA">
        <w:rPr>
          <w:sz w:val="22"/>
          <w:szCs w:val="22"/>
          <w:lang w:eastAsia="ja-JP"/>
        </w:rPr>
        <w:t xml:space="preserve">gathering yang </w:t>
      </w:r>
      <w:proofErr w:type="spellStart"/>
      <w:r w:rsidR="00F8328D" w:rsidRPr="007B4DBA">
        <w:rPr>
          <w:sz w:val="22"/>
          <w:szCs w:val="22"/>
          <w:lang w:eastAsia="ja-JP"/>
        </w:rPr>
        <w:t>diadakan</w:t>
      </w:r>
      <w:proofErr w:type="spellEnd"/>
      <w:r w:rsidR="00F8328D" w:rsidRPr="007B4DBA">
        <w:rPr>
          <w:sz w:val="22"/>
          <w:szCs w:val="22"/>
          <w:lang w:eastAsia="ja-JP"/>
        </w:rPr>
        <w:t xml:space="preserve"> </w:t>
      </w:r>
      <w:proofErr w:type="spellStart"/>
      <w:r w:rsidR="00F8328D" w:rsidRPr="007B4DBA">
        <w:rPr>
          <w:sz w:val="22"/>
          <w:szCs w:val="22"/>
          <w:lang w:eastAsia="ja-JP"/>
        </w:rPr>
        <w:t>satu</w:t>
      </w:r>
      <w:proofErr w:type="spellEnd"/>
      <w:r w:rsidR="00F8328D" w:rsidRPr="007B4DBA">
        <w:rPr>
          <w:sz w:val="22"/>
          <w:szCs w:val="22"/>
          <w:lang w:eastAsia="ja-JP"/>
        </w:rPr>
        <w:t xml:space="preserve"> </w:t>
      </w:r>
      <w:proofErr w:type="spellStart"/>
      <w:r w:rsidR="00F8328D" w:rsidRPr="007B4DBA">
        <w:rPr>
          <w:sz w:val="22"/>
          <w:szCs w:val="22"/>
          <w:lang w:eastAsia="ja-JP"/>
        </w:rPr>
        <w:t>bulan</w:t>
      </w:r>
      <w:proofErr w:type="spellEnd"/>
      <w:r w:rsidR="00F8328D" w:rsidRPr="007B4DBA">
        <w:rPr>
          <w:sz w:val="22"/>
          <w:szCs w:val="22"/>
          <w:lang w:eastAsia="ja-JP"/>
        </w:rPr>
        <w:t xml:space="preserve"> </w:t>
      </w:r>
      <w:proofErr w:type="spellStart"/>
      <w:r w:rsidR="00F8328D" w:rsidRPr="007B4DBA">
        <w:rPr>
          <w:sz w:val="22"/>
          <w:szCs w:val="22"/>
          <w:lang w:eastAsia="ja-JP"/>
        </w:rPr>
        <w:t>sekali</w:t>
      </w:r>
      <w:proofErr w:type="spellEnd"/>
      <w:r w:rsidR="00F8328D" w:rsidRPr="007B4DBA">
        <w:rPr>
          <w:sz w:val="22"/>
          <w:szCs w:val="22"/>
          <w:lang w:eastAsia="ja-JP"/>
        </w:rPr>
        <w:t xml:space="preserve">, </w:t>
      </w:r>
      <w:proofErr w:type="spellStart"/>
      <w:r w:rsidR="00F8328D" w:rsidRPr="007B4DBA">
        <w:rPr>
          <w:sz w:val="22"/>
          <w:szCs w:val="22"/>
          <w:lang w:eastAsia="ja-JP"/>
        </w:rPr>
        <w:t>acaranya</w:t>
      </w:r>
      <w:proofErr w:type="spellEnd"/>
      <w:r w:rsidR="00F8328D" w:rsidRPr="007B4DBA">
        <w:rPr>
          <w:sz w:val="22"/>
          <w:szCs w:val="22"/>
          <w:lang w:eastAsia="ja-JP"/>
        </w:rPr>
        <w:t xml:space="preserve"> </w:t>
      </w:r>
      <w:r w:rsidRPr="007B4DBA">
        <w:rPr>
          <w:sz w:val="22"/>
          <w:szCs w:val="22"/>
          <w:lang w:val="id-ID" w:eastAsia="ja-JP"/>
        </w:rPr>
        <w:t xml:space="preserve">hanya </w:t>
      </w:r>
      <w:proofErr w:type="spellStart"/>
      <w:r w:rsidR="00F8328D" w:rsidRPr="007B4DBA">
        <w:rPr>
          <w:sz w:val="22"/>
          <w:szCs w:val="22"/>
          <w:lang w:eastAsia="ja-JP"/>
        </w:rPr>
        <w:t>ngobrol-ngobrol</w:t>
      </w:r>
      <w:proofErr w:type="spellEnd"/>
      <w:r w:rsidRPr="007B4DBA">
        <w:rPr>
          <w:sz w:val="22"/>
          <w:szCs w:val="22"/>
          <w:lang w:val="id-ID" w:eastAsia="ja-JP"/>
        </w:rPr>
        <w:t xml:space="preserve">. Di situs </w:t>
      </w:r>
      <w:r w:rsidRPr="007B4DBA">
        <w:rPr>
          <w:i/>
          <w:sz w:val="22"/>
          <w:szCs w:val="22"/>
          <w:lang w:val="id-ID" w:eastAsia="ja-JP"/>
        </w:rPr>
        <w:t>game</w:t>
      </w:r>
      <w:r w:rsidRPr="007B4DBA">
        <w:rPr>
          <w:sz w:val="22"/>
          <w:szCs w:val="22"/>
          <w:lang w:val="id-ID" w:eastAsia="ja-JP"/>
        </w:rPr>
        <w:t xml:space="preserve">nya sendiri ada ruang untuk berkomunikasi dengan sesama pemain yaitu di dalam </w:t>
      </w:r>
      <w:r w:rsidRPr="007B4DBA">
        <w:rPr>
          <w:i/>
          <w:sz w:val="22"/>
          <w:szCs w:val="22"/>
          <w:lang w:val="id-ID" w:eastAsia="ja-JP"/>
        </w:rPr>
        <w:t xml:space="preserve">cafe </w:t>
      </w:r>
      <w:r w:rsidRPr="007B4DBA">
        <w:rPr>
          <w:sz w:val="22"/>
          <w:szCs w:val="22"/>
          <w:lang w:val="id-ID" w:eastAsia="ja-JP"/>
        </w:rPr>
        <w:t>atau di ruang tunggu.</w:t>
      </w:r>
      <w:r w:rsidR="00642371" w:rsidRPr="007B4DBA">
        <w:rPr>
          <w:sz w:val="22"/>
          <w:szCs w:val="22"/>
          <w:lang w:val="id-ID" w:eastAsia="ja-JP"/>
        </w:rPr>
        <w:t xml:space="preserve"> </w:t>
      </w:r>
    </w:p>
    <w:p w:rsidR="004841D8" w:rsidRPr="007B4DBA" w:rsidRDefault="004841D8" w:rsidP="003B131E">
      <w:pPr>
        <w:pStyle w:val="NormalWeb"/>
        <w:shd w:val="clear" w:color="auto" w:fill="FFFFFF"/>
        <w:spacing w:before="0" w:beforeAutospacing="0" w:after="0" w:afterAutospacing="0"/>
        <w:ind w:firstLine="709"/>
        <w:jc w:val="both"/>
        <w:rPr>
          <w:sz w:val="22"/>
          <w:szCs w:val="22"/>
          <w:lang w:eastAsia="ja-JP"/>
        </w:rPr>
      </w:pPr>
    </w:p>
    <w:p w:rsidR="00CC3D79" w:rsidRPr="007B4DBA" w:rsidRDefault="00642371" w:rsidP="003B131E">
      <w:pPr>
        <w:pStyle w:val="NormalWeb"/>
        <w:shd w:val="clear" w:color="auto" w:fill="FFFFFF"/>
        <w:spacing w:before="0" w:beforeAutospacing="0" w:after="0" w:afterAutospacing="0"/>
        <w:ind w:firstLine="709"/>
        <w:jc w:val="both"/>
        <w:rPr>
          <w:sz w:val="22"/>
          <w:szCs w:val="22"/>
          <w:lang w:eastAsia="ja-JP"/>
        </w:rPr>
      </w:pPr>
      <w:r w:rsidRPr="007B4DBA">
        <w:rPr>
          <w:sz w:val="22"/>
          <w:szCs w:val="22"/>
          <w:lang w:val="id-ID" w:eastAsia="ja-JP"/>
        </w:rPr>
        <w:t xml:space="preserve">Informan kedua menjelaskan bahwa </w:t>
      </w:r>
      <w:r w:rsidRPr="007B4DBA">
        <w:rPr>
          <w:i/>
          <w:sz w:val="22"/>
          <w:szCs w:val="22"/>
          <w:lang w:val="id-ID" w:eastAsia="ja-JP"/>
        </w:rPr>
        <w:t xml:space="preserve">game </w:t>
      </w:r>
      <w:r w:rsidRPr="007B4DBA">
        <w:rPr>
          <w:sz w:val="22"/>
          <w:szCs w:val="22"/>
          <w:lang w:val="id-ID" w:eastAsia="ja-JP"/>
        </w:rPr>
        <w:t>yang ia mainkan memang termasuk dalam permainan kelompok, sehingga setiap anggota harus memiliki kelompok untuk bertarung dengan kelompok lainnya</w:t>
      </w:r>
      <w:r w:rsidR="00F8328D" w:rsidRPr="007B4DBA">
        <w:rPr>
          <w:sz w:val="22"/>
          <w:szCs w:val="22"/>
          <w:lang w:eastAsia="ja-JP"/>
        </w:rPr>
        <w:t>.</w:t>
      </w:r>
      <w:r w:rsidRPr="007B4DBA">
        <w:rPr>
          <w:sz w:val="22"/>
          <w:szCs w:val="22"/>
          <w:lang w:val="id-ID" w:eastAsia="ja-JP"/>
        </w:rPr>
        <w:t xml:space="preserve"> </w:t>
      </w:r>
    </w:p>
    <w:p w:rsidR="00CC3D79" w:rsidRPr="007B4DBA" w:rsidRDefault="00CC3D79" w:rsidP="003B131E">
      <w:pPr>
        <w:pStyle w:val="NormalWeb"/>
        <w:shd w:val="clear" w:color="auto" w:fill="FFFFFF"/>
        <w:spacing w:before="0" w:beforeAutospacing="0" w:after="0" w:afterAutospacing="0"/>
        <w:ind w:firstLine="709"/>
        <w:jc w:val="both"/>
        <w:rPr>
          <w:sz w:val="22"/>
          <w:szCs w:val="22"/>
          <w:lang w:eastAsia="ja-JP"/>
        </w:rPr>
      </w:pPr>
    </w:p>
    <w:p w:rsidR="00642371" w:rsidRPr="0030007C" w:rsidRDefault="00642371" w:rsidP="007B4DBA">
      <w:pPr>
        <w:pStyle w:val="NormalWeb"/>
        <w:shd w:val="clear" w:color="auto" w:fill="FFFFFF"/>
        <w:spacing w:before="0" w:beforeAutospacing="0" w:after="0" w:afterAutospacing="0"/>
        <w:ind w:left="709" w:right="709"/>
        <w:jc w:val="both"/>
        <w:rPr>
          <w:sz w:val="20"/>
          <w:szCs w:val="20"/>
        </w:rPr>
      </w:pPr>
      <w:r w:rsidRPr="007B4DBA">
        <w:rPr>
          <w:i/>
          <w:sz w:val="20"/>
          <w:szCs w:val="20"/>
          <w:lang w:val="id-ID" w:eastAsia="ja-JP"/>
        </w:rPr>
        <w:t>“</w:t>
      </w:r>
      <w:r w:rsidR="00A567D2" w:rsidRPr="007B4DBA">
        <w:rPr>
          <w:i/>
          <w:sz w:val="20"/>
          <w:szCs w:val="20"/>
          <w:lang w:val="id-ID"/>
        </w:rPr>
        <w:t xml:space="preserve">Kalau kita </w:t>
      </w:r>
      <w:r w:rsidRPr="007B4DBA">
        <w:rPr>
          <w:i/>
          <w:sz w:val="20"/>
          <w:szCs w:val="20"/>
          <w:lang w:val="id-ID"/>
        </w:rPr>
        <w:t>tidak</w:t>
      </w:r>
      <w:r w:rsidR="00A567D2" w:rsidRPr="007B4DBA">
        <w:rPr>
          <w:i/>
          <w:sz w:val="20"/>
          <w:szCs w:val="20"/>
          <w:lang w:val="id-ID"/>
        </w:rPr>
        <w:t xml:space="preserve"> bisa main terus biasanya teman satu tim kita bisa menggantikan posisi kita, tapi dengan ID-nya sendiri yang penting secara jumlah kita tidak kekurangan. Satu orang bisa main dua karakter, dengan dua komputer, yang satu dimainkan sendiri yang satunya dengan otomatis</w:t>
      </w:r>
      <w:r w:rsidRPr="007B4DBA">
        <w:rPr>
          <w:i/>
          <w:sz w:val="20"/>
          <w:szCs w:val="20"/>
          <w:lang w:val="id-ID"/>
        </w:rPr>
        <w:t xml:space="preserve">. </w:t>
      </w:r>
      <w:r w:rsidR="00A567D2" w:rsidRPr="007B4DBA">
        <w:rPr>
          <w:i/>
          <w:sz w:val="20"/>
          <w:szCs w:val="20"/>
          <w:lang w:val="id-ID"/>
        </w:rPr>
        <w:t>Kalau kita kena sama lawan kita bisa milih kita musti ngomong apa ketika kena tersebut, jadi ga harus teriak-teriak, seru aja</w:t>
      </w:r>
      <w:r w:rsidR="0030007C">
        <w:rPr>
          <w:i/>
          <w:sz w:val="20"/>
          <w:szCs w:val="20"/>
        </w:rPr>
        <w:t>.</w:t>
      </w:r>
      <w:r w:rsidRPr="007B4DBA">
        <w:rPr>
          <w:i/>
          <w:sz w:val="20"/>
          <w:szCs w:val="20"/>
          <w:lang w:val="id-ID"/>
        </w:rPr>
        <w:t>”</w:t>
      </w:r>
    </w:p>
    <w:p w:rsidR="00CC3D79" w:rsidRPr="007B4DBA" w:rsidRDefault="00CC3D79" w:rsidP="003B131E">
      <w:pPr>
        <w:pStyle w:val="NormalWeb"/>
        <w:shd w:val="clear" w:color="auto" w:fill="FFFFFF"/>
        <w:spacing w:before="0" w:beforeAutospacing="0" w:after="0" w:afterAutospacing="0"/>
        <w:ind w:firstLine="709"/>
        <w:jc w:val="both"/>
        <w:rPr>
          <w:sz w:val="22"/>
          <w:szCs w:val="22"/>
        </w:rPr>
      </w:pPr>
    </w:p>
    <w:p w:rsidR="00A567D2" w:rsidRPr="007B4DBA" w:rsidRDefault="00642371" w:rsidP="003B131E">
      <w:pPr>
        <w:pStyle w:val="NormalWeb"/>
        <w:shd w:val="clear" w:color="auto" w:fill="FFFFFF"/>
        <w:spacing w:before="0" w:beforeAutospacing="0" w:after="0" w:afterAutospacing="0"/>
        <w:ind w:firstLine="709"/>
        <w:jc w:val="both"/>
        <w:rPr>
          <w:sz w:val="22"/>
          <w:szCs w:val="22"/>
          <w:lang w:val="id-ID"/>
        </w:rPr>
      </w:pPr>
      <w:r w:rsidRPr="007B4DBA">
        <w:rPr>
          <w:sz w:val="22"/>
          <w:szCs w:val="22"/>
          <w:lang w:val="id-ID" w:eastAsia="ja-JP"/>
        </w:rPr>
        <w:t xml:space="preserve">Informan menjelaskan, meskipun demikian ia tidak </w:t>
      </w:r>
      <w:r w:rsidR="00A567D2" w:rsidRPr="007B4DBA">
        <w:rPr>
          <w:sz w:val="22"/>
          <w:szCs w:val="22"/>
          <w:lang w:val="id-ID" w:eastAsia="ja-JP"/>
        </w:rPr>
        <w:t xml:space="preserve">pernah </w:t>
      </w:r>
      <w:r w:rsidRPr="007B4DBA">
        <w:rPr>
          <w:sz w:val="22"/>
          <w:szCs w:val="22"/>
          <w:lang w:val="id-ID" w:eastAsia="ja-JP"/>
        </w:rPr>
        <w:t xml:space="preserve">bertemu </w:t>
      </w:r>
      <w:r w:rsidR="00A567D2" w:rsidRPr="007B4DBA">
        <w:rPr>
          <w:sz w:val="22"/>
          <w:szCs w:val="22"/>
          <w:lang w:val="id-ID" w:eastAsia="ja-JP"/>
        </w:rPr>
        <w:t>langsung dengan</w:t>
      </w:r>
      <w:r w:rsidR="007B4DBA">
        <w:rPr>
          <w:sz w:val="22"/>
          <w:szCs w:val="22"/>
          <w:lang w:val="id-ID" w:eastAsia="ja-JP"/>
        </w:rPr>
        <w:t xml:space="preserve"> teman satu timnya.</w:t>
      </w:r>
      <w:r w:rsidR="007B4DBA">
        <w:rPr>
          <w:sz w:val="22"/>
          <w:szCs w:val="22"/>
          <w:lang w:eastAsia="ja-JP"/>
        </w:rPr>
        <w:t xml:space="preserve"> </w:t>
      </w:r>
      <w:r w:rsidRPr="007B4DBA">
        <w:rPr>
          <w:sz w:val="22"/>
          <w:szCs w:val="22"/>
          <w:lang w:val="id-ID" w:eastAsia="ja-JP"/>
        </w:rPr>
        <w:t>K</w:t>
      </w:r>
      <w:r w:rsidR="00A567D2" w:rsidRPr="007B4DBA">
        <w:rPr>
          <w:sz w:val="22"/>
          <w:szCs w:val="22"/>
          <w:lang w:val="id-ID" w:eastAsia="ja-JP"/>
        </w:rPr>
        <w:t>omunikasi</w:t>
      </w:r>
      <w:r w:rsidRPr="007B4DBA">
        <w:rPr>
          <w:sz w:val="22"/>
          <w:szCs w:val="22"/>
          <w:lang w:val="id-ID" w:eastAsia="ja-JP"/>
        </w:rPr>
        <w:t xml:space="preserve"> bisa dilakukan</w:t>
      </w:r>
      <w:r w:rsidR="00A567D2" w:rsidRPr="007B4DBA">
        <w:rPr>
          <w:sz w:val="22"/>
          <w:szCs w:val="22"/>
          <w:lang w:val="id-ID" w:eastAsia="ja-JP"/>
        </w:rPr>
        <w:t xml:space="preserve"> lewat </w:t>
      </w:r>
      <w:r w:rsidR="00A567D2" w:rsidRPr="007B4DBA">
        <w:rPr>
          <w:i/>
          <w:sz w:val="22"/>
          <w:szCs w:val="22"/>
          <w:lang w:val="id-ID" w:eastAsia="ja-JP"/>
        </w:rPr>
        <w:t>twitter</w:t>
      </w:r>
      <w:r w:rsidR="00A567D2" w:rsidRPr="007B4DBA">
        <w:rPr>
          <w:sz w:val="22"/>
          <w:szCs w:val="22"/>
          <w:lang w:val="id-ID" w:eastAsia="ja-JP"/>
        </w:rPr>
        <w:t xml:space="preserve"> atau </w:t>
      </w:r>
      <w:r w:rsidR="00A567D2" w:rsidRPr="007B4DBA">
        <w:rPr>
          <w:i/>
          <w:sz w:val="22"/>
          <w:szCs w:val="22"/>
          <w:lang w:val="id-ID" w:eastAsia="ja-JP"/>
        </w:rPr>
        <w:t>facebook,</w:t>
      </w:r>
      <w:r w:rsidR="00A567D2" w:rsidRPr="007B4DBA">
        <w:rPr>
          <w:sz w:val="22"/>
          <w:szCs w:val="22"/>
          <w:lang w:val="id-ID" w:eastAsia="ja-JP"/>
        </w:rPr>
        <w:t xml:space="preserve"> karena memang ada komunitasnya. Untuk semua anggota bisa lebih dari 1000, tapi untuk tim kita bisa sampai 80 an ID yang bergabung</w:t>
      </w:r>
      <w:r w:rsidRPr="007B4DBA">
        <w:rPr>
          <w:sz w:val="22"/>
          <w:szCs w:val="22"/>
          <w:lang w:val="id-ID" w:eastAsia="ja-JP"/>
        </w:rPr>
        <w:t xml:space="preserve">. Dalam komunikasi di dunia nyata seringkali dipakai simbol-simbol yang biasa digunakan dalam dunia virtual dan hanya mereka yang biasa gabung dalam </w:t>
      </w:r>
      <w:r w:rsidRPr="007B4DBA">
        <w:rPr>
          <w:i/>
          <w:sz w:val="22"/>
          <w:szCs w:val="22"/>
          <w:lang w:val="id-ID" w:eastAsia="ja-JP"/>
        </w:rPr>
        <w:t xml:space="preserve">game online </w:t>
      </w:r>
      <w:r w:rsidRPr="007B4DBA">
        <w:rPr>
          <w:sz w:val="22"/>
          <w:szCs w:val="22"/>
          <w:lang w:val="id-ID" w:eastAsia="ja-JP"/>
        </w:rPr>
        <w:t xml:space="preserve">yang mengetahui dan bisa paham. </w:t>
      </w:r>
      <w:r w:rsidRPr="007B4DBA">
        <w:rPr>
          <w:sz w:val="22"/>
          <w:szCs w:val="22"/>
          <w:lang w:val="id-ID"/>
        </w:rPr>
        <w:t xml:space="preserve">Selanjutnya Informan ketiga mangaku bahwa </w:t>
      </w:r>
      <w:proofErr w:type="spellStart"/>
      <w:r w:rsidR="007E515D" w:rsidRPr="007B4DBA">
        <w:rPr>
          <w:sz w:val="22"/>
          <w:szCs w:val="22"/>
        </w:rPr>
        <w:t>dia</w:t>
      </w:r>
      <w:proofErr w:type="spellEnd"/>
      <w:r w:rsidR="007E515D" w:rsidRPr="007B4DBA">
        <w:rPr>
          <w:sz w:val="22"/>
          <w:szCs w:val="22"/>
          <w:lang w:val="id-ID"/>
        </w:rPr>
        <w:t xml:space="preserve"> </w:t>
      </w:r>
      <w:proofErr w:type="spellStart"/>
      <w:r w:rsidR="007E515D" w:rsidRPr="007B4DBA">
        <w:rPr>
          <w:sz w:val="22"/>
          <w:szCs w:val="22"/>
        </w:rPr>
        <w:t>meng</w:t>
      </w:r>
      <w:proofErr w:type="spellEnd"/>
      <w:r w:rsidR="007E515D" w:rsidRPr="007B4DBA">
        <w:rPr>
          <w:sz w:val="22"/>
          <w:szCs w:val="22"/>
          <w:lang w:val="id-ID"/>
        </w:rPr>
        <w:t>enal</w:t>
      </w:r>
      <w:r w:rsidRPr="007B4DBA">
        <w:rPr>
          <w:sz w:val="22"/>
          <w:szCs w:val="22"/>
          <w:lang w:val="id-ID"/>
        </w:rPr>
        <w:t xml:space="preserve"> </w:t>
      </w:r>
      <w:proofErr w:type="spellStart"/>
      <w:r w:rsidR="007D2733" w:rsidRPr="007B4DBA">
        <w:rPr>
          <w:sz w:val="22"/>
          <w:szCs w:val="22"/>
          <w:lang w:eastAsia="ja-JP"/>
        </w:rPr>
        <w:t>dan</w:t>
      </w:r>
      <w:proofErr w:type="spellEnd"/>
      <w:r w:rsidR="007E515D" w:rsidRPr="007B4DBA">
        <w:rPr>
          <w:sz w:val="22"/>
          <w:szCs w:val="22"/>
          <w:lang w:eastAsia="ja-JP"/>
        </w:rPr>
        <w:t xml:space="preserve"> </w:t>
      </w:r>
      <w:proofErr w:type="spellStart"/>
      <w:r w:rsidR="007E515D" w:rsidRPr="007B4DBA">
        <w:rPr>
          <w:sz w:val="22"/>
          <w:szCs w:val="22"/>
          <w:lang w:eastAsia="ja-JP"/>
        </w:rPr>
        <w:t>memang</w:t>
      </w:r>
      <w:proofErr w:type="spellEnd"/>
      <w:r w:rsidR="007E515D" w:rsidRPr="007B4DBA">
        <w:rPr>
          <w:sz w:val="22"/>
          <w:szCs w:val="22"/>
          <w:lang w:eastAsia="ja-JP"/>
        </w:rPr>
        <w:t xml:space="preserve"> </w:t>
      </w:r>
      <w:proofErr w:type="spellStart"/>
      <w:r w:rsidR="007E515D" w:rsidRPr="007B4DBA">
        <w:rPr>
          <w:sz w:val="22"/>
          <w:szCs w:val="22"/>
          <w:lang w:eastAsia="ja-JP"/>
        </w:rPr>
        <w:t>pernah</w:t>
      </w:r>
      <w:proofErr w:type="spellEnd"/>
      <w:r w:rsidR="007E515D" w:rsidRPr="007B4DBA">
        <w:rPr>
          <w:sz w:val="22"/>
          <w:szCs w:val="22"/>
          <w:lang w:eastAsia="ja-JP"/>
        </w:rPr>
        <w:t xml:space="preserve"> </w:t>
      </w:r>
      <w:proofErr w:type="spellStart"/>
      <w:r w:rsidR="007E515D" w:rsidRPr="007B4DBA">
        <w:rPr>
          <w:sz w:val="22"/>
          <w:szCs w:val="22"/>
          <w:lang w:eastAsia="ja-JP"/>
        </w:rPr>
        <w:t>sengaja</w:t>
      </w:r>
      <w:proofErr w:type="spellEnd"/>
      <w:r w:rsidR="009F6D20" w:rsidRPr="007B4DBA">
        <w:rPr>
          <w:sz w:val="22"/>
          <w:szCs w:val="22"/>
          <w:lang w:eastAsia="ja-JP"/>
        </w:rPr>
        <w:t xml:space="preserve"> </w:t>
      </w:r>
      <w:proofErr w:type="spellStart"/>
      <w:r w:rsidR="000D56AF" w:rsidRPr="007B4DBA">
        <w:rPr>
          <w:sz w:val="22"/>
          <w:szCs w:val="22"/>
          <w:lang w:eastAsia="ja-JP"/>
        </w:rPr>
        <w:t>ber</w:t>
      </w:r>
      <w:r w:rsidR="009F6D20" w:rsidRPr="007B4DBA">
        <w:rPr>
          <w:sz w:val="22"/>
          <w:szCs w:val="22"/>
          <w:lang w:eastAsia="ja-JP"/>
        </w:rPr>
        <w:t>temu</w:t>
      </w:r>
      <w:proofErr w:type="spellEnd"/>
      <w:r w:rsidR="009F6D20" w:rsidRPr="007B4DBA">
        <w:rPr>
          <w:sz w:val="22"/>
          <w:szCs w:val="22"/>
          <w:lang w:eastAsia="ja-JP"/>
        </w:rPr>
        <w:t xml:space="preserve"> </w:t>
      </w:r>
      <w:proofErr w:type="spellStart"/>
      <w:r w:rsidR="007D2733" w:rsidRPr="007B4DBA">
        <w:rPr>
          <w:sz w:val="22"/>
          <w:szCs w:val="22"/>
          <w:lang w:eastAsia="ja-JP"/>
        </w:rPr>
        <w:t>dengan</w:t>
      </w:r>
      <w:proofErr w:type="spellEnd"/>
      <w:r w:rsidR="007D2733" w:rsidRPr="007B4DBA">
        <w:rPr>
          <w:sz w:val="22"/>
          <w:szCs w:val="22"/>
          <w:lang w:eastAsia="ja-JP"/>
        </w:rPr>
        <w:t xml:space="preserve"> </w:t>
      </w:r>
      <w:r w:rsidR="007D2733" w:rsidRPr="007B4DBA">
        <w:rPr>
          <w:sz w:val="22"/>
          <w:szCs w:val="22"/>
          <w:lang w:val="id-ID"/>
        </w:rPr>
        <w:t xml:space="preserve">beberapa pemain </w:t>
      </w:r>
      <w:proofErr w:type="spellStart"/>
      <w:r w:rsidR="00595EA4" w:rsidRPr="007B4DBA">
        <w:rPr>
          <w:sz w:val="22"/>
          <w:szCs w:val="22"/>
          <w:lang w:eastAsia="ja-JP"/>
        </w:rPr>
        <w:t>untuk</w:t>
      </w:r>
      <w:proofErr w:type="spellEnd"/>
      <w:r w:rsidR="00595EA4" w:rsidRPr="007B4DBA">
        <w:rPr>
          <w:sz w:val="22"/>
          <w:szCs w:val="22"/>
          <w:lang w:eastAsia="ja-JP"/>
        </w:rPr>
        <w:t xml:space="preserve"> </w:t>
      </w:r>
      <w:proofErr w:type="spellStart"/>
      <w:r w:rsidR="00595EA4" w:rsidRPr="007B4DBA">
        <w:rPr>
          <w:sz w:val="22"/>
          <w:szCs w:val="22"/>
          <w:lang w:eastAsia="ja-JP"/>
        </w:rPr>
        <w:t>mendiskusikan</w:t>
      </w:r>
      <w:proofErr w:type="spellEnd"/>
      <w:r w:rsidR="00595EA4" w:rsidRPr="007B4DBA">
        <w:rPr>
          <w:sz w:val="22"/>
          <w:szCs w:val="22"/>
          <w:lang w:eastAsia="ja-JP"/>
        </w:rPr>
        <w:t xml:space="preserve"> </w:t>
      </w:r>
      <w:proofErr w:type="spellStart"/>
      <w:r w:rsidR="00595EA4" w:rsidRPr="007B4DBA">
        <w:rPr>
          <w:sz w:val="22"/>
          <w:szCs w:val="22"/>
          <w:lang w:eastAsia="ja-JP"/>
        </w:rPr>
        <w:t>sebuah</w:t>
      </w:r>
      <w:proofErr w:type="spellEnd"/>
      <w:r w:rsidR="00595EA4" w:rsidRPr="007B4DBA">
        <w:rPr>
          <w:sz w:val="22"/>
          <w:szCs w:val="22"/>
          <w:lang w:eastAsia="ja-JP"/>
        </w:rPr>
        <w:t xml:space="preserve"> </w:t>
      </w:r>
      <w:proofErr w:type="spellStart"/>
      <w:r w:rsidR="009F6D20" w:rsidRPr="007B4DBA">
        <w:rPr>
          <w:sz w:val="22"/>
          <w:szCs w:val="22"/>
          <w:lang w:eastAsia="ja-JP"/>
        </w:rPr>
        <w:t>turnamen</w:t>
      </w:r>
      <w:proofErr w:type="spellEnd"/>
      <w:r w:rsidR="00595EA4" w:rsidRPr="007B4DBA">
        <w:rPr>
          <w:sz w:val="22"/>
          <w:szCs w:val="22"/>
          <w:lang w:eastAsia="ja-JP"/>
        </w:rPr>
        <w:t xml:space="preserve"> yang </w:t>
      </w:r>
      <w:proofErr w:type="spellStart"/>
      <w:r w:rsidR="00595EA4" w:rsidRPr="007B4DBA">
        <w:rPr>
          <w:sz w:val="22"/>
          <w:szCs w:val="22"/>
          <w:lang w:eastAsia="ja-JP"/>
        </w:rPr>
        <w:t>akan</w:t>
      </w:r>
      <w:proofErr w:type="spellEnd"/>
      <w:r w:rsidR="00595EA4" w:rsidRPr="007B4DBA">
        <w:rPr>
          <w:sz w:val="22"/>
          <w:szCs w:val="22"/>
          <w:lang w:eastAsia="ja-JP"/>
        </w:rPr>
        <w:t xml:space="preserve"> </w:t>
      </w:r>
      <w:proofErr w:type="spellStart"/>
      <w:r w:rsidR="00595EA4" w:rsidRPr="007B4DBA">
        <w:rPr>
          <w:sz w:val="22"/>
          <w:szCs w:val="22"/>
          <w:lang w:eastAsia="ja-JP"/>
        </w:rPr>
        <w:t>diadakan</w:t>
      </w:r>
      <w:proofErr w:type="spellEnd"/>
      <w:r w:rsidRPr="007B4DBA">
        <w:rPr>
          <w:i/>
          <w:sz w:val="22"/>
          <w:szCs w:val="22"/>
          <w:lang w:val="id-ID" w:eastAsia="ja-JP"/>
        </w:rPr>
        <w:t xml:space="preserve">. </w:t>
      </w:r>
      <w:r w:rsidRPr="007B4DBA">
        <w:rPr>
          <w:sz w:val="22"/>
          <w:szCs w:val="22"/>
          <w:lang w:val="id-ID" w:eastAsia="ja-JP"/>
        </w:rPr>
        <w:t xml:space="preserve">Selebihnya tidak ada komunikasi yang intens dalam dunia nyata, hanya ketika memainkan </w:t>
      </w:r>
      <w:r w:rsidRPr="007B4DBA">
        <w:rPr>
          <w:i/>
          <w:sz w:val="22"/>
          <w:szCs w:val="22"/>
          <w:lang w:val="id-ID" w:eastAsia="ja-JP"/>
        </w:rPr>
        <w:t xml:space="preserve">game </w:t>
      </w:r>
      <w:r w:rsidRPr="007B4DBA">
        <w:rPr>
          <w:sz w:val="22"/>
          <w:szCs w:val="22"/>
          <w:lang w:val="id-ID" w:eastAsia="ja-JP"/>
        </w:rPr>
        <w:t xml:space="preserve">saja. </w:t>
      </w:r>
      <w:r w:rsidR="009F6D20" w:rsidRPr="007B4DBA">
        <w:rPr>
          <w:i/>
          <w:sz w:val="22"/>
          <w:szCs w:val="22"/>
          <w:lang w:eastAsia="ja-JP"/>
        </w:rPr>
        <w:t xml:space="preserve"> </w:t>
      </w:r>
    </w:p>
    <w:p w:rsidR="009F6D20" w:rsidRPr="0030007C" w:rsidRDefault="009F6D20" w:rsidP="007B4DBA">
      <w:pPr>
        <w:pStyle w:val="NormalWeb"/>
        <w:shd w:val="clear" w:color="auto" w:fill="FFFFFF"/>
        <w:spacing w:before="0" w:beforeAutospacing="0" w:after="0" w:afterAutospacing="0"/>
        <w:jc w:val="both"/>
        <w:rPr>
          <w:color w:val="7030A0"/>
          <w:sz w:val="22"/>
          <w:szCs w:val="22"/>
          <w:lang w:val="id-ID"/>
        </w:rPr>
      </w:pPr>
    </w:p>
    <w:p w:rsidR="00B15523" w:rsidRPr="0030007C" w:rsidRDefault="00B15523" w:rsidP="003B131E">
      <w:pPr>
        <w:pStyle w:val="NormalWeb"/>
        <w:shd w:val="clear" w:color="auto" w:fill="FFFFFF"/>
        <w:spacing w:before="0" w:beforeAutospacing="0" w:after="0" w:afterAutospacing="0"/>
        <w:jc w:val="both"/>
        <w:rPr>
          <w:b/>
          <w:sz w:val="22"/>
          <w:szCs w:val="22"/>
        </w:rPr>
      </w:pPr>
      <w:r w:rsidRPr="0030007C">
        <w:rPr>
          <w:b/>
          <w:sz w:val="22"/>
          <w:szCs w:val="22"/>
          <w:lang w:val="id-ID"/>
        </w:rPr>
        <w:t>Identitas Kedua</w:t>
      </w:r>
    </w:p>
    <w:p w:rsidR="000E5488" w:rsidRPr="0030007C" w:rsidRDefault="000E5488" w:rsidP="003B131E">
      <w:pPr>
        <w:pStyle w:val="NormalWeb"/>
        <w:shd w:val="clear" w:color="auto" w:fill="FFFFFF"/>
        <w:spacing w:before="0" w:beforeAutospacing="0" w:after="0" w:afterAutospacing="0"/>
        <w:jc w:val="both"/>
        <w:rPr>
          <w:color w:val="365F91" w:themeColor="accent1" w:themeShade="BF"/>
          <w:sz w:val="22"/>
          <w:szCs w:val="22"/>
        </w:rPr>
      </w:pPr>
    </w:p>
    <w:p w:rsidR="002B21D3" w:rsidRPr="0030007C" w:rsidRDefault="002B21D3" w:rsidP="003B131E">
      <w:pPr>
        <w:pStyle w:val="NormalWeb"/>
        <w:shd w:val="clear" w:color="auto" w:fill="FFFFFF"/>
        <w:spacing w:before="0" w:beforeAutospacing="0" w:after="0" w:afterAutospacing="0"/>
        <w:ind w:firstLine="709"/>
        <w:jc w:val="both"/>
        <w:rPr>
          <w:i/>
          <w:sz w:val="22"/>
          <w:szCs w:val="22"/>
        </w:rPr>
      </w:pPr>
      <w:r w:rsidRPr="0030007C">
        <w:rPr>
          <w:sz w:val="22"/>
          <w:szCs w:val="22"/>
          <w:lang w:val="id-ID"/>
        </w:rPr>
        <w:t xml:space="preserve">Informan pertama menjelaskan bahwa untuk dapat masuk ke dalam dunia </w:t>
      </w:r>
      <w:r w:rsidRPr="0030007C">
        <w:rPr>
          <w:i/>
          <w:sz w:val="22"/>
          <w:szCs w:val="22"/>
          <w:lang w:val="id-ID"/>
        </w:rPr>
        <w:t>game online</w:t>
      </w:r>
      <w:r w:rsidRPr="0030007C">
        <w:rPr>
          <w:sz w:val="22"/>
          <w:szCs w:val="22"/>
          <w:lang w:val="id-ID"/>
        </w:rPr>
        <w:t xml:space="preserve">, hampir semua </w:t>
      </w:r>
      <w:proofErr w:type="spellStart"/>
      <w:r w:rsidR="00F97F06" w:rsidRPr="0030007C">
        <w:rPr>
          <w:sz w:val="22"/>
          <w:szCs w:val="22"/>
        </w:rPr>
        <w:t>situs</w:t>
      </w:r>
      <w:proofErr w:type="spellEnd"/>
      <w:r w:rsidR="00F97F06" w:rsidRPr="0030007C">
        <w:rPr>
          <w:sz w:val="22"/>
          <w:szCs w:val="22"/>
        </w:rPr>
        <w:t xml:space="preserve"> </w:t>
      </w:r>
      <w:r w:rsidRPr="0030007C">
        <w:rPr>
          <w:sz w:val="22"/>
          <w:szCs w:val="22"/>
          <w:lang w:val="id-ID"/>
        </w:rPr>
        <w:t xml:space="preserve">mensyaratkan tentang prosedur untuk </w:t>
      </w:r>
      <w:r w:rsidRPr="0030007C">
        <w:rPr>
          <w:i/>
          <w:sz w:val="22"/>
          <w:szCs w:val="22"/>
          <w:lang w:val="id-ID"/>
        </w:rPr>
        <w:t xml:space="preserve">log in </w:t>
      </w:r>
      <w:r w:rsidRPr="0030007C">
        <w:rPr>
          <w:sz w:val="22"/>
          <w:szCs w:val="22"/>
          <w:lang w:val="id-ID"/>
        </w:rPr>
        <w:t xml:space="preserve">dan kemudian memilih dan membangun karakter yang diinginkan. Tidak masalah baginya terlibat dalam permainan ini, meskipun sebagian besar permainan </w:t>
      </w:r>
      <w:r w:rsidRPr="0030007C">
        <w:rPr>
          <w:i/>
          <w:sz w:val="22"/>
          <w:szCs w:val="22"/>
          <w:lang w:val="id-ID"/>
        </w:rPr>
        <w:t xml:space="preserve">Ayo Dance </w:t>
      </w:r>
      <w:r w:rsidRPr="0030007C">
        <w:rPr>
          <w:sz w:val="22"/>
          <w:szCs w:val="22"/>
          <w:lang w:val="id-ID"/>
        </w:rPr>
        <w:t xml:space="preserve">didominasi oleh perempuan </w:t>
      </w:r>
      <w:proofErr w:type="spellStart"/>
      <w:r w:rsidR="00F97F06" w:rsidRPr="0030007C">
        <w:rPr>
          <w:sz w:val="22"/>
          <w:szCs w:val="22"/>
        </w:rPr>
        <w:t>hal</w:t>
      </w:r>
      <w:proofErr w:type="spellEnd"/>
      <w:r w:rsidR="00F97F06" w:rsidRPr="0030007C">
        <w:rPr>
          <w:sz w:val="22"/>
          <w:szCs w:val="22"/>
        </w:rPr>
        <w:t xml:space="preserve"> </w:t>
      </w:r>
      <w:proofErr w:type="spellStart"/>
      <w:r w:rsidR="00F97F06" w:rsidRPr="0030007C">
        <w:rPr>
          <w:sz w:val="22"/>
          <w:szCs w:val="22"/>
        </w:rPr>
        <w:t>ini</w:t>
      </w:r>
      <w:proofErr w:type="spellEnd"/>
      <w:r w:rsidR="00F97F06" w:rsidRPr="0030007C">
        <w:rPr>
          <w:sz w:val="22"/>
          <w:szCs w:val="22"/>
        </w:rPr>
        <w:t xml:space="preserve"> </w:t>
      </w:r>
      <w:r w:rsidRPr="0030007C">
        <w:rPr>
          <w:sz w:val="22"/>
          <w:szCs w:val="22"/>
          <w:lang w:val="id-ID"/>
        </w:rPr>
        <w:t xml:space="preserve">karena ia tetap bisa membangun karakter yang ia inginkan. </w:t>
      </w:r>
      <w:r w:rsidR="002310DA" w:rsidRPr="0030007C">
        <w:rPr>
          <w:sz w:val="22"/>
          <w:szCs w:val="22"/>
          <w:lang w:val="id-ID"/>
        </w:rPr>
        <w:t xml:space="preserve">Informan merasa dapat menghilangkan kepenatan dengan bermain </w:t>
      </w:r>
      <w:r w:rsidR="002310DA" w:rsidRPr="0030007C">
        <w:rPr>
          <w:i/>
          <w:sz w:val="22"/>
          <w:szCs w:val="22"/>
          <w:lang w:val="id-ID"/>
        </w:rPr>
        <w:t xml:space="preserve">game online. </w:t>
      </w:r>
    </w:p>
    <w:p w:rsidR="000B713F" w:rsidRPr="0030007C" w:rsidRDefault="002310DA" w:rsidP="003B131E">
      <w:pPr>
        <w:pStyle w:val="NormalWeb"/>
        <w:shd w:val="clear" w:color="auto" w:fill="FFFFFF"/>
        <w:spacing w:before="0" w:beforeAutospacing="0" w:after="0" w:afterAutospacing="0"/>
        <w:ind w:firstLine="709"/>
        <w:jc w:val="both"/>
        <w:rPr>
          <w:sz w:val="22"/>
          <w:szCs w:val="22"/>
        </w:rPr>
      </w:pPr>
      <w:r w:rsidRPr="0030007C">
        <w:rPr>
          <w:sz w:val="22"/>
          <w:szCs w:val="22"/>
          <w:lang w:val="id-ID"/>
        </w:rPr>
        <w:lastRenderedPageBreak/>
        <w:t xml:space="preserve">Informan kedua memilih  karakter </w:t>
      </w:r>
      <w:r w:rsidR="009D2F21" w:rsidRPr="0030007C">
        <w:rPr>
          <w:sz w:val="22"/>
          <w:szCs w:val="22"/>
          <w:lang w:val="id-ID"/>
        </w:rPr>
        <w:t>d</w:t>
      </w:r>
      <w:r w:rsidRPr="0030007C">
        <w:rPr>
          <w:sz w:val="22"/>
          <w:szCs w:val="22"/>
          <w:lang w:val="id-ID"/>
        </w:rPr>
        <w:t xml:space="preserve">ewi cantik yang sakti, sekali pukul lawan langsung mati dalam </w:t>
      </w:r>
      <w:r w:rsidRPr="0030007C">
        <w:rPr>
          <w:i/>
          <w:sz w:val="22"/>
          <w:szCs w:val="22"/>
          <w:lang w:val="id-ID"/>
        </w:rPr>
        <w:t xml:space="preserve">Atlatika </w:t>
      </w:r>
      <w:r w:rsidRPr="0030007C">
        <w:rPr>
          <w:sz w:val="22"/>
          <w:szCs w:val="22"/>
          <w:lang w:val="id-ID"/>
        </w:rPr>
        <w:t>karena lebih mewakili imajinasinya</w:t>
      </w:r>
      <w:r w:rsidR="000B713F" w:rsidRPr="0030007C">
        <w:rPr>
          <w:sz w:val="22"/>
          <w:szCs w:val="22"/>
        </w:rPr>
        <w:t>.</w:t>
      </w:r>
      <w:r w:rsidR="003041C9" w:rsidRPr="0030007C">
        <w:rPr>
          <w:sz w:val="22"/>
          <w:szCs w:val="22"/>
          <w:lang w:val="id-ID"/>
        </w:rPr>
        <w:t xml:space="preserve"> </w:t>
      </w:r>
    </w:p>
    <w:p w:rsidR="0030007C" w:rsidRDefault="0030007C" w:rsidP="003B131E">
      <w:pPr>
        <w:pStyle w:val="NormalWeb"/>
        <w:shd w:val="clear" w:color="auto" w:fill="FFFFFF"/>
        <w:spacing w:before="0" w:beforeAutospacing="0" w:after="0" w:afterAutospacing="0"/>
        <w:ind w:firstLine="709"/>
        <w:jc w:val="both"/>
        <w:rPr>
          <w:sz w:val="22"/>
          <w:szCs w:val="22"/>
        </w:rPr>
      </w:pPr>
    </w:p>
    <w:p w:rsidR="000B713F" w:rsidRPr="0030007C" w:rsidRDefault="003041C9" w:rsidP="003B131E">
      <w:pPr>
        <w:pStyle w:val="NormalWeb"/>
        <w:shd w:val="clear" w:color="auto" w:fill="FFFFFF"/>
        <w:spacing w:before="0" w:beforeAutospacing="0" w:after="0" w:afterAutospacing="0"/>
        <w:ind w:firstLine="709"/>
        <w:jc w:val="both"/>
        <w:rPr>
          <w:sz w:val="20"/>
          <w:szCs w:val="20"/>
        </w:rPr>
      </w:pPr>
      <w:r w:rsidRPr="0030007C">
        <w:rPr>
          <w:sz w:val="20"/>
          <w:szCs w:val="20"/>
          <w:lang w:val="id-ID"/>
        </w:rPr>
        <w:t>“</w:t>
      </w:r>
      <w:r w:rsidRPr="0030007C">
        <w:rPr>
          <w:i/>
          <w:sz w:val="20"/>
          <w:szCs w:val="20"/>
          <w:lang w:val="id-ID"/>
        </w:rPr>
        <w:t>Dewinya cantik dan kostumnya bagus-bagus</w:t>
      </w:r>
      <w:r w:rsidR="0030007C">
        <w:rPr>
          <w:i/>
          <w:sz w:val="20"/>
          <w:szCs w:val="20"/>
        </w:rPr>
        <w:t>.</w:t>
      </w:r>
      <w:r w:rsidRPr="0030007C">
        <w:rPr>
          <w:i/>
          <w:sz w:val="20"/>
          <w:szCs w:val="20"/>
          <w:lang w:val="id-ID"/>
        </w:rPr>
        <w:t>”</w:t>
      </w:r>
    </w:p>
    <w:p w:rsidR="000B713F" w:rsidRPr="0030007C" w:rsidRDefault="000B713F" w:rsidP="003B131E">
      <w:pPr>
        <w:pStyle w:val="NormalWeb"/>
        <w:shd w:val="clear" w:color="auto" w:fill="FFFFFF"/>
        <w:spacing w:before="0" w:beforeAutospacing="0" w:after="0" w:afterAutospacing="0"/>
        <w:ind w:firstLine="709"/>
        <w:jc w:val="both"/>
        <w:rPr>
          <w:sz w:val="22"/>
          <w:szCs w:val="22"/>
        </w:rPr>
      </w:pPr>
    </w:p>
    <w:p w:rsidR="000B713F" w:rsidRPr="00BB3357" w:rsidRDefault="002310DA" w:rsidP="003B131E">
      <w:pPr>
        <w:pStyle w:val="NormalWeb"/>
        <w:shd w:val="clear" w:color="auto" w:fill="FFFFFF"/>
        <w:spacing w:before="0" w:beforeAutospacing="0" w:after="0" w:afterAutospacing="0"/>
        <w:ind w:firstLine="709"/>
        <w:jc w:val="both"/>
        <w:rPr>
          <w:sz w:val="22"/>
          <w:szCs w:val="22"/>
        </w:rPr>
      </w:pPr>
      <w:r w:rsidRPr="0030007C">
        <w:rPr>
          <w:sz w:val="22"/>
          <w:szCs w:val="22"/>
          <w:lang w:val="id-ID"/>
        </w:rPr>
        <w:t xml:space="preserve">Permainan ini menurutnya </w:t>
      </w:r>
      <w:r w:rsidR="00792FB5" w:rsidRPr="0030007C">
        <w:rPr>
          <w:sz w:val="22"/>
          <w:szCs w:val="22"/>
          <w:lang w:val="id-ID"/>
        </w:rPr>
        <w:t>seru</w:t>
      </w:r>
      <w:r w:rsidRPr="0030007C">
        <w:rPr>
          <w:sz w:val="22"/>
          <w:szCs w:val="22"/>
          <w:lang w:val="id-ID"/>
        </w:rPr>
        <w:t xml:space="preserve"> karena </w:t>
      </w:r>
      <w:r w:rsidR="00792FB5" w:rsidRPr="0030007C">
        <w:rPr>
          <w:sz w:val="22"/>
          <w:szCs w:val="22"/>
          <w:lang w:val="id-ID"/>
        </w:rPr>
        <w:t>gambarnya bagus, ada karakter-karakter seperti dongeng.</w:t>
      </w:r>
      <w:r w:rsidR="0030007C">
        <w:rPr>
          <w:sz w:val="22"/>
          <w:szCs w:val="22"/>
        </w:rPr>
        <w:t xml:space="preserve"> </w:t>
      </w:r>
      <w:r w:rsidR="00A567D2" w:rsidRPr="0030007C">
        <w:rPr>
          <w:sz w:val="22"/>
          <w:szCs w:val="22"/>
          <w:lang w:val="id-ID"/>
        </w:rPr>
        <w:t xml:space="preserve">Permainan ini sebenarnya menceritakan pertarungan, tokohnya adalah dewa-dewi dan manusia, terserah </w:t>
      </w:r>
      <w:r w:rsidRPr="0030007C">
        <w:rPr>
          <w:sz w:val="22"/>
          <w:szCs w:val="22"/>
          <w:lang w:val="id-ID"/>
        </w:rPr>
        <w:t xml:space="preserve">setiap pemain </w:t>
      </w:r>
      <w:r w:rsidR="00A567D2" w:rsidRPr="0030007C">
        <w:rPr>
          <w:sz w:val="22"/>
          <w:szCs w:val="22"/>
          <w:lang w:val="id-ID"/>
        </w:rPr>
        <w:t>mau pilih karakter yang mana.</w:t>
      </w:r>
      <w:r w:rsidR="0030007C">
        <w:rPr>
          <w:sz w:val="22"/>
          <w:szCs w:val="22"/>
        </w:rPr>
        <w:t xml:space="preserve"> </w:t>
      </w:r>
      <w:r w:rsidR="00A567D2" w:rsidRPr="0030007C">
        <w:rPr>
          <w:sz w:val="22"/>
          <w:szCs w:val="22"/>
          <w:lang w:val="id-ID"/>
        </w:rPr>
        <w:t xml:space="preserve">Setiap karakter bisa memilih senjatanya masing-masing, </w:t>
      </w:r>
      <w:r w:rsidRPr="0030007C">
        <w:rPr>
          <w:sz w:val="22"/>
          <w:szCs w:val="22"/>
          <w:lang w:val="id-ID"/>
        </w:rPr>
        <w:t xml:space="preserve">pemain </w:t>
      </w:r>
      <w:r w:rsidR="00A567D2" w:rsidRPr="0030007C">
        <w:rPr>
          <w:sz w:val="22"/>
          <w:szCs w:val="22"/>
          <w:lang w:val="id-ID"/>
        </w:rPr>
        <w:t xml:space="preserve">tinggal pilih karakter apa </w:t>
      </w:r>
      <w:r w:rsidRPr="0030007C">
        <w:rPr>
          <w:sz w:val="22"/>
          <w:szCs w:val="22"/>
          <w:lang w:val="id-ID"/>
        </w:rPr>
        <w:t xml:space="preserve">dan memilih </w:t>
      </w:r>
      <w:r w:rsidR="00A567D2" w:rsidRPr="0030007C">
        <w:rPr>
          <w:sz w:val="22"/>
          <w:szCs w:val="22"/>
          <w:lang w:val="id-ID"/>
        </w:rPr>
        <w:t>paket apa</w:t>
      </w:r>
      <w:r w:rsidRPr="0030007C">
        <w:rPr>
          <w:sz w:val="22"/>
          <w:szCs w:val="22"/>
          <w:lang w:val="id-ID"/>
        </w:rPr>
        <w:t>, menurut informan</w:t>
      </w:r>
      <w:r w:rsidR="000B713F" w:rsidRPr="0030007C">
        <w:rPr>
          <w:sz w:val="22"/>
          <w:szCs w:val="22"/>
        </w:rPr>
        <w:t>.</w:t>
      </w:r>
    </w:p>
    <w:p w:rsidR="000B713F" w:rsidRPr="0030007C" w:rsidRDefault="000B713F" w:rsidP="003B131E">
      <w:pPr>
        <w:pStyle w:val="NormalWeb"/>
        <w:shd w:val="clear" w:color="auto" w:fill="FFFFFF"/>
        <w:spacing w:before="0" w:beforeAutospacing="0" w:after="0" w:afterAutospacing="0"/>
        <w:ind w:firstLine="709"/>
        <w:jc w:val="both"/>
        <w:rPr>
          <w:sz w:val="22"/>
          <w:szCs w:val="22"/>
        </w:rPr>
      </w:pPr>
    </w:p>
    <w:p w:rsidR="000B713F" w:rsidRPr="0030007C" w:rsidRDefault="002310DA" w:rsidP="0030007C">
      <w:pPr>
        <w:pStyle w:val="NormalWeb"/>
        <w:shd w:val="clear" w:color="auto" w:fill="FFFFFF"/>
        <w:spacing w:before="0" w:beforeAutospacing="0" w:after="0" w:afterAutospacing="0"/>
        <w:ind w:left="709" w:right="709"/>
        <w:jc w:val="both"/>
        <w:rPr>
          <w:i/>
          <w:sz w:val="20"/>
          <w:szCs w:val="20"/>
        </w:rPr>
      </w:pPr>
      <w:r w:rsidRPr="0030007C">
        <w:rPr>
          <w:sz w:val="20"/>
          <w:szCs w:val="20"/>
          <w:lang w:val="id-ID"/>
        </w:rPr>
        <w:t>“</w:t>
      </w:r>
      <w:r w:rsidR="00A567D2" w:rsidRPr="0030007C">
        <w:rPr>
          <w:i/>
          <w:sz w:val="20"/>
          <w:szCs w:val="20"/>
          <w:lang w:val="id-ID"/>
        </w:rPr>
        <w:t>Kita tinggal pilih mau karakter dewa-dewi atau manusia, disitu ada macam-macam jenis dewa-dewinya dan manusianya seperti apa. Kemudian tinggal pilih kita mau mereka seperti apa, misalnya bajunya, senjatanya mau seperti apa, kita yang tentukan</w:t>
      </w:r>
      <w:r w:rsidR="0030007C">
        <w:rPr>
          <w:i/>
          <w:sz w:val="20"/>
          <w:szCs w:val="20"/>
        </w:rPr>
        <w:t>.</w:t>
      </w:r>
      <w:r w:rsidR="0030007C">
        <w:rPr>
          <w:i/>
          <w:sz w:val="20"/>
          <w:szCs w:val="20"/>
          <w:lang w:val="id-ID"/>
        </w:rPr>
        <w:t>”</w:t>
      </w:r>
    </w:p>
    <w:p w:rsidR="0030007C" w:rsidRDefault="0030007C" w:rsidP="003B131E">
      <w:pPr>
        <w:pStyle w:val="NormalWeb"/>
        <w:shd w:val="clear" w:color="auto" w:fill="FFFFFF"/>
        <w:spacing w:before="0" w:beforeAutospacing="0" w:after="0" w:afterAutospacing="0"/>
        <w:ind w:firstLine="709"/>
        <w:jc w:val="both"/>
        <w:rPr>
          <w:sz w:val="22"/>
          <w:szCs w:val="22"/>
          <w:lang w:eastAsia="ja-JP"/>
        </w:rPr>
      </w:pPr>
    </w:p>
    <w:p w:rsidR="00EC20A3" w:rsidRPr="0030007C" w:rsidRDefault="002310DA" w:rsidP="003B131E">
      <w:pPr>
        <w:pStyle w:val="NormalWeb"/>
        <w:shd w:val="clear" w:color="auto" w:fill="FFFFFF"/>
        <w:spacing w:before="0" w:beforeAutospacing="0" w:after="0" w:afterAutospacing="0"/>
        <w:ind w:firstLine="709"/>
        <w:jc w:val="both"/>
        <w:rPr>
          <w:sz w:val="22"/>
          <w:szCs w:val="22"/>
        </w:rPr>
      </w:pPr>
      <w:r w:rsidRPr="0030007C">
        <w:rPr>
          <w:sz w:val="22"/>
          <w:szCs w:val="22"/>
          <w:lang w:val="id-ID" w:eastAsia="ja-JP"/>
        </w:rPr>
        <w:t xml:space="preserve">Hampir sama dengan informan yang lain, informan ketiga menggambarkan bahwa dalam </w:t>
      </w:r>
      <w:proofErr w:type="spellStart"/>
      <w:r w:rsidR="009F6D20" w:rsidRPr="0030007C">
        <w:rPr>
          <w:i/>
          <w:sz w:val="22"/>
          <w:szCs w:val="22"/>
          <w:lang w:eastAsia="ja-JP"/>
        </w:rPr>
        <w:t>Dota</w:t>
      </w:r>
      <w:proofErr w:type="spellEnd"/>
      <w:r w:rsidR="009F6D20" w:rsidRPr="0030007C">
        <w:rPr>
          <w:sz w:val="22"/>
          <w:szCs w:val="22"/>
          <w:lang w:eastAsia="ja-JP"/>
        </w:rPr>
        <w:t xml:space="preserve"> </w:t>
      </w:r>
      <w:proofErr w:type="spellStart"/>
      <w:r w:rsidR="009F6D20" w:rsidRPr="0030007C">
        <w:rPr>
          <w:sz w:val="22"/>
          <w:szCs w:val="22"/>
          <w:lang w:eastAsia="ja-JP"/>
        </w:rPr>
        <w:t>karakter</w:t>
      </w:r>
      <w:proofErr w:type="spellEnd"/>
      <w:r w:rsidR="009F6D20" w:rsidRPr="0030007C">
        <w:rPr>
          <w:sz w:val="22"/>
          <w:szCs w:val="22"/>
          <w:lang w:eastAsia="ja-JP"/>
        </w:rPr>
        <w:t xml:space="preserve"> </w:t>
      </w:r>
      <w:r w:rsidRPr="0030007C">
        <w:rPr>
          <w:sz w:val="22"/>
          <w:szCs w:val="22"/>
          <w:lang w:val="id-ID" w:eastAsia="ja-JP"/>
        </w:rPr>
        <w:t>terdiri atas</w:t>
      </w:r>
      <w:r w:rsidRPr="0030007C">
        <w:rPr>
          <w:i/>
          <w:sz w:val="22"/>
          <w:szCs w:val="22"/>
          <w:lang w:val="id-ID" w:eastAsia="ja-JP"/>
        </w:rPr>
        <w:t xml:space="preserve"> </w:t>
      </w:r>
      <w:r w:rsidR="009F6D20" w:rsidRPr="0030007C">
        <w:rPr>
          <w:i/>
          <w:sz w:val="22"/>
          <w:szCs w:val="22"/>
          <w:lang w:eastAsia="ja-JP"/>
        </w:rPr>
        <w:t>hero</w:t>
      </w:r>
      <w:r w:rsidR="009F6D20" w:rsidRPr="0030007C">
        <w:rPr>
          <w:sz w:val="22"/>
          <w:szCs w:val="22"/>
          <w:lang w:eastAsia="ja-JP"/>
        </w:rPr>
        <w:t xml:space="preserve"> </w:t>
      </w:r>
      <w:proofErr w:type="spellStart"/>
      <w:r w:rsidR="009F6D20" w:rsidRPr="0030007C">
        <w:rPr>
          <w:sz w:val="22"/>
          <w:szCs w:val="22"/>
          <w:lang w:eastAsia="ja-JP"/>
        </w:rPr>
        <w:t>dan</w:t>
      </w:r>
      <w:proofErr w:type="spellEnd"/>
      <w:r w:rsidR="009F6D20" w:rsidRPr="0030007C">
        <w:rPr>
          <w:i/>
          <w:sz w:val="22"/>
          <w:szCs w:val="22"/>
          <w:lang w:eastAsia="ja-JP"/>
        </w:rPr>
        <w:t xml:space="preserve"> alien</w:t>
      </w:r>
      <w:r w:rsidRPr="0030007C">
        <w:rPr>
          <w:i/>
          <w:sz w:val="22"/>
          <w:szCs w:val="22"/>
          <w:lang w:val="id-ID" w:eastAsia="ja-JP"/>
        </w:rPr>
        <w:t>.</w:t>
      </w:r>
      <w:r w:rsidR="00D54FFE" w:rsidRPr="0030007C">
        <w:rPr>
          <w:i/>
          <w:sz w:val="22"/>
          <w:szCs w:val="22"/>
          <w:lang w:eastAsia="ja-JP"/>
        </w:rPr>
        <w:t xml:space="preserve"> </w:t>
      </w:r>
      <w:r w:rsidR="0030007C">
        <w:rPr>
          <w:sz w:val="22"/>
          <w:szCs w:val="22"/>
          <w:lang w:eastAsia="ja-JP"/>
        </w:rPr>
        <w:t>I</w:t>
      </w:r>
      <w:r w:rsidRPr="0030007C">
        <w:rPr>
          <w:sz w:val="22"/>
          <w:szCs w:val="22"/>
          <w:lang w:val="id-ID" w:eastAsia="ja-JP"/>
        </w:rPr>
        <w:t xml:space="preserve">nforman sendiri tidak terlalu terpaku pada satu karakter tetapi sering berganti-ganti karakter sesuai dengan kebutuhan </w:t>
      </w:r>
      <w:proofErr w:type="gramStart"/>
      <w:r w:rsidRPr="0030007C">
        <w:rPr>
          <w:sz w:val="22"/>
          <w:szCs w:val="22"/>
          <w:lang w:val="id-ID" w:eastAsia="ja-JP"/>
        </w:rPr>
        <w:t>tim</w:t>
      </w:r>
      <w:proofErr w:type="gramEnd"/>
      <w:r w:rsidRPr="0030007C">
        <w:rPr>
          <w:sz w:val="22"/>
          <w:szCs w:val="22"/>
          <w:lang w:val="id-ID" w:eastAsia="ja-JP"/>
        </w:rPr>
        <w:t xml:space="preserve"> dan </w:t>
      </w:r>
      <w:r w:rsidR="009F6D20" w:rsidRPr="0030007C">
        <w:rPr>
          <w:sz w:val="22"/>
          <w:szCs w:val="22"/>
          <w:lang w:val="id-ID"/>
        </w:rPr>
        <w:t>setiap karakter punya kelebihan sendiri-sendiri</w:t>
      </w:r>
      <w:r w:rsidR="00445370" w:rsidRPr="0030007C">
        <w:rPr>
          <w:sz w:val="22"/>
          <w:szCs w:val="22"/>
          <w:lang w:val="id-ID"/>
        </w:rPr>
        <w:t xml:space="preserve">. </w:t>
      </w:r>
    </w:p>
    <w:p w:rsidR="00E85551" w:rsidRPr="0030007C" w:rsidRDefault="00E85551" w:rsidP="003B131E">
      <w:pPr>
        <w:pStyle w:val="NormalWeb"/>
        <w:shd w:val="clear" w:color="auto" w:fill="FFFFFF"/>
        <w:spacing w:before="0" w:beforeAutospacing="0" w:after="0" w:afterAutospacing="0"/>
        <w:ind w:firstLine="709"/>
        <w:jc w:val="both"/>
        <w:rPr>
          <w:color w:val="7030A0"/>
          <w:sz w:val="22"/>
          <w:szCs w:val="22"/>
        </w:rPr>
      </w:pPr>
    </w:p>
    <w:p w:rsidR="00B15523" w:rsidRPr="0030007C" w:rsidRDefault="00B15523" w:rsidP="003B131E">
      <w:pPr>
        <w:pStyle w:val="NormalWeb"/>
        <w:shd w:val="clear" w:color="auto" w:fill="FFFFFF"/>
        <w:spacing w:before="0" w:beforeAutospacing="0" w:after="0" w:afterAutospacing="0"/>
        <w:jc w:val="both"/>
        <w:rPr>
          <w:b/>
          <w:sz w:val="22"/>
          <w:szCs w:val="22"/>
        </w:rPr>
      </w:pPr>
      <w:r w:rsidRPr="0030007C">
        <w:rPr>
          <w:b/>
          <w:sz w:val="22"/>
          <w:szCs w:val="22"/>
          <w:lang w:val="id-ID"/>
        </w:rPr>
        <w:t>Ruang Kedua</w:t>
      </w:r>
    </w:p>
    <w:p w:rsidR="00E85551" w:rsidRPr="00BB3357" w:rsidRDefault="00E85551" w:rsidP="003B131E">
      <w:pPr>
        <w:pStyle w:val="NormalWeb"/>
        <w:shd w:val="clear" w:color="auto" w:fill="FFFFFF"/>
        <w:spacing w:before="0" w:beforeAutospacing="0" w:after="0" w:afterAutospacing="0"/>
        <w:jc w:val="both"/>
        <w:rPr>
          <w:color w:val="365F91" w:themeColor="accent1" w:themeShade="BF"/>
          <w:sz w:val="22"/>
          <w:szCs w:val="22"/>
        </w:rPr>
      </w:pPr>
    </w:p>
    <w:p w:rsidR="00445370" w:rsidRPr="0030007C" w:rsidRDefault="00445370" w:rsidP="003B131E">
      <w:pPr>
        <w:pStyle w:val="NormalWeb"/>
        <w:shd w:val="clear" w:color="auto" w:fill="FFFFFF"/>
        <w:spacing w:before="0" w:beforeAutospacing="0" w:after="0" w:afterAutospacing="0"/>
        <w:ind w:firstLine="709"/>
        <w:jc w:val="both"/>
        <w:rPr>
          <w:sz w:val="22"/>
          <w:szCs w:val="22"/>
        </w:rPr>
      </w:pPr>
      <w:r w:rsidRPr="0030007C">
        <w:rPr>
          <w:sz w:val="22"/>
          <w:szCs w:val="22"/>
          <w:lang w:val="id-ID"/>
        </w:rPr>
        <w:t>Untuk masuk ke dalam ruang virtual, setiap i</w:t>
      </w:r>
      <w:r w:rsidR="00D54FFE" w:rsidRPr="0030007C">
        <w:rPr>
          <w:sz w:val="22"/>
          <w:szCs w:val="22"/>
          <w:lang w:val="id-ID"/>
        </w:rPr>
        <w:t>nforman memerlukan waktu minima</w:t>
      </w:r>
      <w:r w:rsidR="00D54FFE" w:rsidRPr="0030007C">
        <w:rPr>
          <w:sz w:val="22"/>
          <w:szCs w:val="22"/>
        </w:rPr>
        <w:t>l</w:t>
      </w:r>
      <w:r w:rsidRPr="0030007C">
        <w:rPr>
          <w:sz w:val="22"/>
          <w:szCs w:val="22"/>
          <w:lang w:val="id-ID"/>
        </w:rPr>
        <w:t xml:space="preserve"> lima jam. Informan pertama mengaku bahwa waktu yang dihabiskan untuk mengunjungi ruang virtualnya </w:t>
      </w:r>
      <w:r w:rsidR="00E163A0" w:rsidRPr="0030007C">
        <w:rPr>
          <w:sz w:val="22"/>
          <w:szCs w:val="22"/>
          <w:lang w:val="id-ID"/>
        </w:rPr>
        <w:t>adalah</w:t>
      </w:r>
      <w:r w:rsidRPr="0030007C">
        <w:rPr>
          <w:sz w:val="22"/>
          <w:szCs w:val="22"/>
          <w:lang w:val="id-ID"/>
        </w:rPr>
        <w:t xml:space="preserve"> </w:t>
      </w:r>
      <w:r w:rsidR="00D54FFE" w:rsidRPr="0030007C">
        <w:rPr>
          <w:sz w:val="22"/>
          <w:szCs w:val="22"/>
          <w:lang w:val="id-ID"/>
        </w:rPr>
        <w:t xml:space="preserve">rata-rata </w:t>
      </w:r>
      <w:r w:rsidRPr="0030007C">
        <w:rPr>
          <w:sz w:val="22"/>
          <w:szCs w:val="22"/>
          <w:lang w:val="id-ID"/>
        </w:rPr>
        <w:t xml:space="preserve">antara delapan sampai dengan </w:t>
      </w:r>
      <w:r w:rsidR="00D54FFE" w:rsidRPr="0030007C">
        <w:rPr>
          <w:sz w:val="22"/>
          <w:szCs w:val="22"/>
        </w:rPr>
        <w:t>16</w:t>
      </w:r>
      <w:r w:rsidRPr="0030007C">
        <w:rPr>
          <w:sz w:val="22"/>
          <w:szCs w:val="22"/>
          <w:lang w:val="id-ID"/>
        </w:rPr>
        <w:t xml:space="preserve"> jam sehari. Informan kedua menghabiskan waktunya lima jam sehari</w:t>
      </w:r>
      <w:r w:rsidR="003041C9" w:rsidRPr="0030007C">
        <w:rPr>
          <w:sz w:val="22"/>
          <w:szCs w:val="22"/>
          <w:lang w:val="id-ID"/>
        </w:rPr>
        <w:t xml:space="preserve"> </w:t>
      </w:r>
      <w:r w:rsidR="00E163A0" w:rsidRPr="0030007C">
        <w:rPr>
          <w:sz w:val="22"/>
          <w:szCs w:val="22"/>
          <w:lang w:val="id-ID"/>
        </w:rPr>
        <w:t xml:space="preserve">dan bisa sampai delapan jam jika </w:t>
      </w:r>
      <w:r w:rsidR="003041C9" w:rsidRPr="0030007C">
        <w:rPr>
          <w:sz w:val="22"/>
          <w:szCs w:val="22"/>
          <w:lang w:val="id-ID"/>
        </w:rPr>
        <w:t>sedang tidak bekerja dan kuliah</w:t>
      </w:r>
      <w:r w:rsidRPr="0030007C">
        <w:rPr>
          <w:sz w:val="22"/>
          <w:szCs w:val="22"/>
          <w:lang w:val="id-ID"/>
        </w:rPr>
        <w:t xml:space="preserve">. Informan ketiga menyatakan minimal </w:t>
      </w:r>
      <w:r w:rsidR="00E163A0" w:rsidRPr="0030007C">
        <w:rPr>
          <w:sz w:val="22"/>
          <w:szCs w:val="22"/>
          <w:lang w:val="id-ID"/>
        </w:rPr>
        <w:t xml:space="preserve">dalam </w:t>
      </w:r>
      <w:r w:rsidRPr="0030007C">
        <w:rPr>
          <w:sz w:val="22"/>
          <w:szCs w:val="22"/>
          <w:lang w:val="id-ID"/>
        </w:rPr>
        <w:t>sehari ia menghabiskan waktu lima</w:t>
      </w:r>
      <w:r w:rsidR="00E163A0" w:rsidRPr="0030007C">
        <w:rPr>
          <w:sz w:val="22"/>
          <w:szCs w:val="22"/>
          <w:lang w:val="id-ID"/>
        </w:rPr>
        <w:t xml:space="preserve"> jam, jika tidak sedang kuliah bisa lebih dari itu</w:t>
      </w:r>
      <w:r w:rsidRPr="0030007C">
        <w:rPr>
          <w:sz w:val="22"/>
          <w:szCs w:val="22"/>
          <w:lang w:val="id-ID"/>
        </w:rPr>
        <w:t>.</w:t>
      </w:r>
    </w:p>
    <w:p w:rsidR="00D54FFE" w:rsidRPr="0030007C" w:rsidRDefault="00D54FFE" w:rsidP="003B131E">
      <w:pPr>
        <w:pStyle w:val="NormalWeb"/>
        <w:shd w:val="clear" w:color="auto" w:fill="FFFFFF"/>
        <w:spacing w:before="0" w:beforeAutospacing="0" w:after="0" w:afterAutospacing="0"/>
        <w:ind w:firstLine="709"/>
        <w:jc w:val="both"/>
        <w:rPr>
          <w:sz w:val="22"/>
          <w:szCs w:val="22"/>
        </w:rPr>
      </w:pPr>
    </w:p>
    <w:p w:rsidR="00445370" w:rsidRPr="0030007C" w:rsidRDefault="00445370" w:rsidP="003B131E">
      <w:pPr>
        <w:pStyle w:val="NormalWeb"/>
        <w:shd w:val="clear" w:color="auto" w:fill="FFFFFF"/>
        <w:spacing w:before="0" w:beforeAutospacing="0" w:after="0" w:afterAutospacing="0"/>
        <w:ind w:firstLine="709"/>
        <w:jc w:val="both"/>
        <w:rPr>
          <w:sz w:val="22"/>
          <w:szCs w:val="22"/>
        </w:rPr>
      </w:pPr>
      <w:r w:rsidRPr="0030007C">
        <w:rPr>
          <w:sz w:val="22"/>
          <w:szCs w:val="22"/>
          <w:lang w:val="id-ID"/>
        </w:rPr>
        <w:t xml:space="preserve">Untuk biaya yang dihabiskan, tidak semua informan rela mengeluarkan biaya. Informan pertama merupakan pemain yang rela mengeluarkan biaya yang cukup besar dalam memasuki dunia virtualnya, dalam sebulan ia bisa menghabiskan lima ratus ribu rupiah untuk membeli </w:t>
      </w:r>
      <w:r w:rsidRPr="0030007C">
        <w:rPr>
          <w:i/>
          <w:sz w:val="22"/>
          <w:szCs w:val="22"/>
          <w:lang w:val="id-ID"/>
        </w:rPr>
        <w:t xml:space="preserve">avatar. </w:t>
      </w:r>
      <w:r w:rsidRPr="0030007C">
        <w:rPr>
          <w:sz w:val="22"/>
          <w:szCs w:val="22"/>
          <w:lang w:val="id-ID"/>
        </w:rPr>
        <w:t xml:space="preserve">Menurutnya, jika ditotal sampai dengan saat ini pengeluarannya untuk </w:t>
      </w:r>
      <w:r w:rsidRPr="0030007C">
        <w:rPr>
          <w:i/>
          <w:sz w:val="22"/>
          <w:szCs w:val="22"/>
          <w:lang w:val="id-ID"/>
        </w:rPr>
        <w:t xml:space="preserve">Ayo Dance </w:t>
      </w:r>
      <w:r w:rsidRPr="0030007C">
        <w:rPr>
          <w:sz w:val="22"/>
          <w:szCs w:val="22"/>
          <w:lang w:val="id-ID"/>
        </w:rPr>
        <w:t xml:space="preserve">mencapai lebih dari lima juta rupiah. Ia pernah mengikuti turnamen </w:t>
      </w:r>
      <w:r w:rsidRPr="0030007C">
        <w:rPr>
          <w:i/>
          <w:sz w:val="22"/>
          <w:szCs w:val="22"/>
          <w:lang w:val="id-ID"/>
        </w:rPr>
        <w:t xml:space="preserve">game </w:t>
      </w:r>
      <w:r w:rsidRPr="0030007C">
        <w:rPr>
          <w:sz w:val="22"/>
          <w:szCs w:val="22"/>
          <w:lang w:val="id-ID"/>
        </w:rPr>
        <w:t xml:space="preserve">dan memenangkan uang sejumah lima ratus ribu rupiah. </w:t>
      </w:r>
      <w:r w:rsidR="007C5C4F" w:rsidRPr="0030007C">
        <w:rPr>
          <w:sz w:val="22"/>
          <w:szCs w:val="22"/>
          <w:lang w:val="id-ID"/>
        </w:rPr>
        <w:t xml:space="preserve">Jika ia sedang masuk ke dunia </w:t>
      </w:r>
      <w:r w:rsidR="007C5C4F" w:rsidRPr="0030007C">
        <w:rPr>
          <w:i/>
          <w:sz w:val="22"/>
          <w:szCs w:val="22"/>
          <w:lang w:val="id-ID"/>
        </w:rPr>
        <w:t>game-</w:t>
      </w:r>
      <w:r w:rsidR="007C5C4F" w:rsidRPr="0030007C">
        <w:rPr>
          <w:sz w:val="22"/>
          <w:szCs w:val="22"/>
          <w:lang w:val="id-ID"/>
        </w:rPr>
        <w:t xml:space="preserve">nya maka akan timbul perasaan </w:t>
      </w:r>
      <w:r w:rsidR="007C5C4F" w:rsidRPr="0030007C">
        <w:rPr>
          <w:i/>
          <w:sz w:val="22"/>
          <w:szCs w:val="22"/>
          <w:lang w:val="id-ID"/>
        </w:rPr>
        <w:t xml:space="preserve">bete </w:t>
      </w:r>
      <w:r w:rsidR="007C5C4F" w:rsidRPr="0030007C">
        <w:rPr>
          <w:sz w:val="22"/>
          <w:szCs w:val="22"/>
          <w:lang w:val="id-ID"/>
        </w:rPr>
        <w:t xml:space="preserve">dan bingung jika terpaksa harus keluar dari ruang yang sedang dimasukinya, meskipun </w:t>
      </w:r>
      <w:r w:rsidR="007C5C4F" w:rsidRPr="0030007C">
        <w:rPr>
          <w:i/>
          <w:sz w:val="22"/>
          <w:szCs w:val="22"/>
          <w:lang w:val="id-ID"/>
        </w:rPr>
        <w:t xml:space="preserve">game </w:t>
      </w:r>
      <w:r w:rsidR="007C5C4F" w:rsidRPr="0030007C">
        <w:rPr>
          <w:sz w:val="22"/>
          <w:szCs w:val="22"/>
          <w:lang w:val="id-ID"/>
        </w:rPr>
        <w:t xml:space="preserve">yang ia mainkan tidak begitu masalah jika ia keluar sewaktu-waktu. </w:t>
      </w:r>
    </w:p>
    <w:p w:rsidR="008A3334" w:rsidRPr="0030007C" w:rsidRDefault="008A3334" w:rsidP="003B131E">
      <w:pPr>
        <w:pStyle w:val="NormalWeb"/>
        <w:shd w:val="clear" w:color="auto" w:fill="FFFFFF"/>
        <w:spacing w:before="0" w:beforeAutospacing="0" w:after="0" w:afterAutospacing="0"/>
        <w:ind w:firstLine="709"/>
        <w:jc w:val="both"/>
        <w:rPr>
          <w:sz w:val="22"/>
          <w:szCs w:val="22"/>
        </w:rPr>
      </w:pPr>
    </w:p>
    <w:p w:rsidR="001B00D0" w:rsidRPr="0030007C" w:rsidRDefault="007C5C4F" w:rsidP="003B131E">
      <w:pPr>
        <w:pStyle w:val="NormalWeb"/>
        <w:shd w:val="clear" w:color="auto" w:fill="FFFFFF"/>
        <w:spacing w:before="0" w:beforeAutospacing="0" w:after="0" w:afterAutospacing="0"/>
        <w:ind w:firstLine="709"/>
        <w:jc w:val="both"/>
        <w:rPr>
          <w:sz w:val="22"/>
          <w:szCs w:val="22"/>
        </w:rPr>
      </w:pPr>
      <w:r w:rsidRPr="0030007C">
        <w:rPr>
          <w:sz w:val="22"/>
          <w:szCs w:val="22"/>
          <w:lang w:val="id-ID"/>
        </w:rPr>
        <w:t xml:space="preserve">Informan kedua termasuk yang tidak harus mengeluarkan biaya untuk memainkan </w:t>
      </w:r>
      <w:r w:rsidRPr="0030007C">
        <w:rPr>
          <w:i/>
          <w:sz w:val="22"/>
          <w:szCs w:val="22"/>
          <w:lang w:val="id-ID"/>
        </w:rPr>
        <w:t>game-</w:t>
      </w:r>
      <w:r w:rsidRPr="0030007C">
        <w:rPr>
          <w:sz w:val="22"/>
          <w:szCs w:val="22"/>
          <w:lang w:val="id-ID"/>
        </w:rPr>
        <w:t xml:space="preserve">nya. Ia mengetahui nilai identitas miliknya </w:t>
      </w:r>
      <w:r w:rsidR="00A118AB" w:rsidRPr="0030007C">
        <w:rPr>
          <w:sz w:val="22"/>
          <w:szCs w:val="22"/>
          <w:lang w:val="id-ID"/>
        </w:rPr>
        <w:t xml:space="preserve">(ID) </w:t>
      </w:r>
      <w:r w:rsidR="003041C9" w:rsidRPr="0030007C">
        <w:rPr>
          <w:sz w:val="22"/>
          <w:szCs w:val="22"/>
          <w:lang w:val="id-ID"/>
        </w:rPr>
        <w:t xml:space="preserve">melalui </w:t>
      </w:r>
      <w:r w:rsidR="00A118AB" w:rsidRPr="0030007C">
        <w:rPr>
          <w:i/>
          <w:sz w:val="22"/>
          <w:szCs w:val="22"/>
          <w:lang w:val="id-ID"/>
        </w:rPr>
        <w:t>experience</w:t>
      </w:r>
      <w:r w:rsidR="00A118AB" w:rsidRPr="0030007C">
        <w:rPr>
          <w:sz w:val="22"/>
          <w:szCs w:val="22"/>
          <w:lang w:val="id-ID"/>
        </w:rPr>
        <w:t xml:space="preserve"> </w:t>
      </w:r>
      <w:r w:rsidRPr="0030007C">
        <w:rPr>
          <w:sz w:val="22"/>
          <w:szCs w:val="22"/>
          <w:lang w:val="id-ID"/>
        </w:rPr>
        <w:t xml:space="preserve">yang telah ia bangun </w:t>
      </w:r>
      <w:r w:rsidR="003041C9" w:rsidRPr="0030007C">
        <w:rPr>
          <w:sz w:val="22"/>
          <w:szCs w:val="22"/>
          <w:lang w:val="id-ID"/>
        </w:rPr>
        <w:t xml:space="preserve"> </w:t>
      </w:r>
      <w:r w:rsidR="00A118AB" w:rsidRPr="0030007C">
        <w:rPr>
          <w:sz w:val="22"/>
          <w:szCs w:val="22"/>
          <w:lang w:val="id-ID"/>
        </w:rPr>
        <w:t xml:space="preserve">mempunyai nilai yang </w:t>
      </w:r>
      <w:r w:rsidRPr="0030007C">
        <w:rPr>
          <w:sz w:val="22"/>
          <w:szCs w:val="22"/>
          <w:lang w:val="id-ID"/>
        </w:rPr>
        <w:t xml:space="preserve">cukup mahal jika ia berniat menjualnya ke sesama pemain yang ingin segera menduduki level yang tinggi. </w:t>
      </w:r>
      <w:r w:rsidR="00A118AB" w:rsidRPr="0030007C">
        <w:rPr>
          <w:sz w:val="22"/>
          <w:szCs w:val="22"/>
          <w:lang w:val="id-ID"/>
        </w:rPr>
        <w:t xml:space="preserve">Informan menyebutkan bahwa ID-nya saja bisa terjual sekitar dua juta rupiah, jika ditambah dengan </w:t>
      </w:r>
      <w:r w:rsidR="00A118AB" w:rsidRPr="0030007C">
        <w:rPr>
          <w:i/>
          <w:sz w:val="22"/>
          <w:szCs w:val="22"/>
          <w:lang w:val="id-ID"/>
        </w:rPr>
        <w:t xml:space="preserve">tools </w:t>
      </w:r>
      <w:r w:rsidR="00A118AB" w:rsidRPr="0030007C">
        <w:rPr>
          <w:sz w:val="22"/>
          <w:szCs w:val="22"/>
          <w:lang w:val="id-ID"/>
        </w:rPr>
        <w:t xml:space="preserve">yang sudah ia miliki maka harganya bisa mencapai lima juta rupiah di dunia nyata. </w:t>
      </w:r>
    </w:p>
    <w:p w:rsidR="00AB6967" w:rsidRPr="0030007C" w:rsidRDefault="00AB6967" w:rsidP="003B131E">
      <w:pPr>
        <w:pStyle w:val="NormalWeb"/>
        <w:shd w:val="clear" w:color="auto" w:fill="FFFFFF"/>
        <w:spacing w:before="0" w:beforeAutospacing="0" w:after="0" w:afterAutospacing="0"/>
        <w:ind w:firstLine="709"/>
        <w:jc w:val="both"/>
        <w:rPr>
          <w:sz w:val="22"/>
          <w:szCs w:val="22"/>
        </w:rPr>
      </w:pPr>
    </w:p>
    <w:p w:rsidR="001B00D0" w:rsidRPr="0030007C" w:rsidRDefault="001B00D0" w:rsidP="0030007C">
      <w:pPr>
        <w:pStyle w:val="NormalWeb"/>
        <w:shd w:val="clear" w:color="auto" w:fill="FFFFFF"/>
        <w:spacing w:before="0" w:beforeAutospacing="0" w:after="0" w:afterAutospacing="0"/>
        <w:ind w:left="709" w:right="709"/>
        <w:jc w:val="both"/>
        <w:rPr>
          <w:sz w:val="20"/>
          <w:szCs w:val="20"/>
        </w:rPr>
      </w:pPr>
      <w:r w:rsidRPr="0030007C">
        <w:rPr>
          <w:sz w:val="20"/>
          <w:szCs w:val="20"/>
          <w:lang w:val="id-ID" w:eastAsia="ja-JP"/>
        </w:rPr>
        <w:t>“...</w:t>
      </w:r>
      <w:r w:rsidRPr="0030007C">
        <w:rPr>
          <w:i/>
          <w:sz w:val="20"/>
          <w:szCs w:val="20"/>
          <w:lang w:val="id-ID" w:eastAsia="ja-JP"/>
        </w:rPr>
        <w:t>Saya belum pernah menjual tool yang dimiliki karakter saya ke orang lain, tapi kalau mau beli bisa saja, kita tinggal lihat karakter orang dan melihat apa yang dia punya kemudian kita tanya ke dia apakah mau menjual barang yang dia miliki atau tidak. Kalau setuju kita langsung transfer uangnya lewat rekening, pakai uang beneran. Harga setiap tools itu ya tergantung kesepakatan, dan tergantung pasar, meskipun di game nya sendiri sudah ada harga tiap barang, tetapi kita bisa transaksi dan tawar menawar dengan harga lain</w:t>
      </w:r>
      <w:r w:rsidR="0030007C">
        <w:rPr>
          <w:i/>
          <w:sz w:val="20"/>
          <w:szCs w:val="20"/>
          <w:lang w:eastAsia="ja-JP"/>
        </w:rPr>
        <w:t>.</w:t>
      </w:r>
      <w:r w:rsidRPr="0030007C">
        <w:rPr>
          <w:i/>
          <w:sz w:val="20"/>
          <w:szCs w:val="20"/>
          <w:lang w:val="id-ID" w:eastAsia="ja-JP"/>
        </w:rPr>
        <w:t>”</w:t>
      </w:r>
    </w:p>
    <w:p w:rsidR="0030007C" w:rsidRDefault="0030007C" w:rsidP="003B131E">
      <w:pPr>
        <w:pStyle w:val="NormalWeb"/>
        <w:shd w:val="clear" w:color="auto" w:fill="FFFFFF"/>
        <w:spacing w:before="0" w:beforeAutospacing="0" w:after="0" w:afterAutospacing="0"/>
        <w:ind w:firstLine="709"/>
        <w:jc w:val="both"/>
        <w:rPr>
          <w:sz w:val="22"/>
          <w:szCs w:val="22"/>
        </w:rPr>
      </w:pPr>
    </w:p>
    <w:p w:rsidR="001B00D0" w:rsidRPr="0030007C" w:rsidRDefault="00A118AB" w:rsidP="003B131E">
      <w:pPr>
        <w:pStyle w:val="NormalWeb"/>
        <w:shd w:val="clear" w:color="auto" w:fill="FFFFFF"/>
        <w:spacing w:before="0" w:beforeAutospacing="0" w:after="0" w:afterAutospacing="0"/>
        <w:ind w:firstLine="709"/>
        <w:jc w:val="both"/>
        <w:rPr>
          <w:sz w:val="22"/>
          <w:szCs w:val="22"/>
        </w:rPr>
      </w:pPr>
      <w:r w:rsidRPr="0030007C">
        <w:rPr>
          <w:sz w:val="22"/>
          <w:szCs w:val="22"/>
          <w:lang w:val="id-ID"/>
        </w:rPr>
        <w:t>Fenomena ini bisa menggambarkan bahwa kehidupan kedua dalam dunia maya telah naik dan terbawa ke dalam kehidupan pertama</w:t>
      </w:r>
      <w:r w:rsidR="00366F9A" w:rsidRPr="0030007C">
        <w:rPr>
          <w:sz w:val="22"/>
          <w:szCs w:val="22"/>
          <w:lang w:val="id-ID"/>
        </w:rPr>
        <w:t xml:space="preserve"> atau nyata. Apa yang diper</w:t>
      </w:r>
      <w:proofErr w:type="spellStart"/>
      <w:r w:rsidR="00366F9A" w:rsidRPr="0030007C">
        <w:rPr>
          <w:sz w:val="22"/>
          <w:szCs w:val="22"/>
        </w:rPr>
        <w:t>dagang</w:t>
      </w:r>
      <w:proofErr w:type="spellEnd"/>
      <w:r w:rsidRPr="0030007C">
        <w:rPr>
          <w:sz w:val="22"/>
          <w:szCs w:val="22"/>
          <w:lang w:val="id-ID"/>
        </w:rPr>
        <w:t xml:space="preserve">kan di dunia virtual dapat di </w:t>
      </w:r>
      <w:r w:rsidRPr="0030007C">
        <w:rPr>
          <w:sz w:val="22"/>
          <w:szCs w:val="22"/>
          <w:lang w:val="id-ID"/>
        </w:rPr>
        <w:lastRenderedPageBreak/>
        <w:t xml:space="preserve">“kurs” kan ke dalam mata uang rupiah. </w:t>
      </w:r>
      <w:r w:rsidR="001B00D0" w:rsidRPr="0030007C">
        <w:rPr>
          <w:sz w:val="22"/>
          <w:szCs w:val="22"/>
          <w:lang w:val="id-ID"/>
        </w:rPr>
        <w:t xml:space="preserve">Selanjutnya informan menjelaskan bahwa keberadaannya di ruang virtual ketika sedang bermain membuatnya sering tidak konsentrasi dalam bekerja atau ketika kuliah jika permainan yang sedang ia mainkan belum selesai, atau menjadi </w:t>
      </w:r>
      <w:r w:rsidR="001B00D0" w:rsidRPr="0030007C">
        <w:rPr>
          <w:i/>
          <w:sz w:val="22"/>
          <w:szCs w:val="22"/>
          <w:lang w:val="id-ID"/>
        </w:rPr>
        <w:t xml:space="preserve">kesal </w:t>
      </w:r>
      <w:r w:rsidR="001B00D0" w:rsidRPr="0030007C">
        <w:rPr>
          <w:sz w:val="22"/>
          <w:szCs w:val="22"/>
          <w:lang w:val="id-ID"/>
        </w:rPr>
        <w:t xml:space="preserve">jika ia tengah bermain tetapi terpaksa harus menyudahi permainan. </w:t>
      </w:r>
    </w:p>
    <w:p w:rsidR="006957A5" w:rsidRPr="0030007C" w:rsidRDefault="006957A5" w:rsidP="003B131E">
      <w:pPr>
        <w:pStyle w:val="NormalWeb"/>
        <w:shd w:val="clear" w:color="auto" w:fill="FFFFFF"/>
        <w:spacing w:before="0" w:beforeAutospacing="0" w:after="0" w:afterAutospacing="0"/>
        <w:ind w:firstLine="709"/>
        <w:jc w:val="both"/>
        <w:rPr>
          <w:sz w:val="22"/>
          <w:szCs w:val="22"/>
        </w:rPr>
      </w:pPr>
    </w:p>
    <w:p w:rsidR="00A118AB" w:rsidRPr="0030007C" w:rsidRDefault="001B00D0" w:rsidP="003B131E">
      <w:pPr>
        <w:pStyle w:val="NormalWeb"/>
        <w:shd w:val="clear" w:color="auto" w:fill="FFFFFF"/>
        <w:spacing w:before="0" w:beforeAutospacing="0" w:after="0" w:afterAutospacing="0"/>
        <w:ind w:firstLine="709"/>
        <w:jc w:val="both"/>
        <w:rPr>
          <w:sz w:val="22"/>
          <w:szCs w:val="22"/>
          <w:lang w:val="id-ID"/>
        </w:rPr>
      </w:pPr>
      <w:r w:rsidRPr="0030007C">
        <w:rPr>
          <w:sz w:val="22"/>
          <w:szCs w:val="22"/>
          <w:lang w:val="id-ID"/>
        </w:rPr>
        <w:t xml:space="preserve">Informan ketiga menjelaskan bahwa untuk bisa gabung dengan permainan </w:t>
      </w:r>
      <w:r w:rsidRPr="0030007C">
        <w:rPr>
          <w:i/>
          <w:sz w:val="22"/>
          <w:szCs w:val="22"/>
          <w:lang w:val="id-ID"/>
        </w:rPr>
        <w:t xml:space="preserve">Dota, </w:t>
      </w:r>
      <w:r w:rsidRPr="0030007C">
        <w:rPr>
          <w:sz w:val="22"/>
          <w:szCs w:val="22"/>
          <w:lang w:val="id-ID"/>
        </w:rPr>
        <w:t xml:space="preserve">pemain harus membayar sebesar lima puluh ribu sampai seratus ribu rupiah untuk setiap ID yang dipakai. </w:t>
      </w:r>
      <w:r w:rsidRPr="0030007C">
        <w:rPr>
          <w:i/>
          <w:sz w:val="22"/>
          <w:szCs w:val="22"/>
          <w:lang w:val="id-ID"/>
        </w:rPr>
        <w:t xml:space="preserve">E-mail </w:t>
      </w:r>
      <w:r w:rsidRPr="0030007C">
        <w:rPr>
          <w:sz w:val="22"/>
          <w:szCs w:val="22"/>
          <w:lang w:val="id-ID"/>
        </w:rPr>
        <w:t xml:space="preserve">hanya dipakai untuk verifikasi. </w:t>
      </w:r>
      <w:r w:rsidR="00D61745" w:rsidRPr="0030007C">
        <w:rPr>
          <w:sz w:val="22"/>
          <w:szCs w:val="22"/>
          <w:lang w:val="id-ID"/>
        </w:rPr>
        <w:t xml:space="preserve">Jika sudah masuk ke dalam permainan, maka anggota tim yang tergabung dituntut komitmen yang tinggi, sebab tidak begitu saja bisa keluar dari permainan. Hal ini </w:t>
      </w:r>
      <w:proofErr w:type="spellStart"/>
      <w:r w:rsidR="002E667D" w:rsidRPr="0030007C">
        <w:rPr>
          <w:sz w:val="22"/>
          <w:szCs w:val="22"/>
        </w:rPr>
        <w:t>karena</w:t>
      </w:r>
      <w:proofErr w:type="spellEnd"/>
      <w:r w:rsidR="00D61745" w:rsidRPr="0030007C">
        <w:rPr>
          <w:sz w:val="22"/>
          <w:szCs w:val="22"/>
          <w:lang w:val="id-ID"/>
        </w:rPr>
        <w:t xml:space="preserve"> </w:t>
      </w:r>
      <w:r w:rsidR="00361FFC" w:rsidRPr="0030007C">
        <w:rPr>
          <w:sz w:val="22"/>
          <w:szCs w:val="22"/>
          <w:lang w:val="id-ID"/>
        </w:rPr>
        <w:t xml:space="preserve">permainan </w:t>
      </w:r>
      <w:r w:rsidR="00361FFC" w:rsidRPr="0030007C">
        <w:rPr>
          <w:i/>
          <w:sz w:val="22"/>
          <w:szCs w:val="22"/>
          <w:lang w:val="id-ID"/>
        </w:rPr>
        <w:t xml:space="preserve">Dota </w:t>
      </w:r>
      <w:r w:rsidR="00361FFC" w:rsidRPr="0030007C">
        <w:rPr>
          <w:sz w:val="22"/>
          <w:szCs w:val="22"/>
          <w:lang w:val="id-ID"/>
        </w:rPr>
        <w:t xml:space="preserve">harus diselesaikan hingga tuntas. Ketika seorang anggota keluar, maka peperangan di dunia maya terus berlanjut. Jika sudah keluar maka tidak bisa bergabung lagi karena sudah dikeluarkan. Hal ini menimbulkan informan tidak dapat konsentrasi dengan permainan jika ada gangguan ketika ia bermain dan akan merasa sangat </w:t>
      </w:r>
      <w:r w:rsidR="00361FFC" w:rsidRPr="0030007C">
        <w:rPr>
          <w:i/>
          <w:sz w:val="22"/>
          <w:szCs w:val="22"/>
          <w:lang w:val="id-ID"/>
        </w:rPr>
        <w:t xml:space="preserve">kesal </w:t>
      </w:r>
      <w:r w:rsidR="00361FFC" w:rsidRPr="0030007C">
        <w:rPr>
          <w:sz w:val="22"/>
          <w:szCs w:val="22"/>
          <w:lang w:val="id-ID"/>
        </w:rPr>
        <w:t>jika tidak bisa melanjutkan permainan.</w:t>
      </w:r>
      <w:r w:rsidR="0081321A" w:rsidRPr="0030007C">
        <w:rPr>
          <w:sz w:val="22"/>
          <w:szCs w:val="22"/>
          <w:lang w:val="id-ID"/>
        </w:rPr>
        <w:t xml:space="preserve"> </w:t>
      </w:r>
    </w:p>
    <w:p w:rsidR="00F00EF1" w:rsidRPr="0030007C" w:rsidRDefault="00F00EF1" w:rsidP="003B131E">
      <w:pPr>
        <w:pStyle w:val="NormalWeb"/>
        <w:shd w:val="clear" w:color="auto" w:fill="FFFFFF"/>
        <w:spacing w:before="0" w:beforeAutospacing="0" w:after="0" w:afterAutospacing="0"/>
        <w:ind w:firstLine="709"/>
        <w:jc w:val="both"/>
        <w:rPr>
          <w:color w:val="365F91" w:themeColor="accent1" w:themeShade="BF"/>
          <w:sz w:val="22"/>
          <w:szCs w:val="22"/>
        </w:rPr>
      </w:pPr>
    </w:p>
    <w:p w:rsidR="00591789" w:rsidRPr="0030007C" w:rsidRDefault="00591789" w:rsidP="003B131E">
      <w:pPr>
        <w:pStyle w:val="NormalWeb"/>
        <w:shd w:val="clear" w:color="auto" w:fill="FFFFFF"/>
        <w:spacing w:before="0" w:beforeAutospacing="0" w:after="0" w:afterAutospacing="0"/>
        <w:ind w:firstLine="709"/>
        <w:jc w:val="both"/>
        <w:rPr>
          <w:color w:val="365F91" w:themeColor="accent1" w:themeShade="BF"/>
          <w:sz w:val="22"/>
          <w:szCs w:val="22"/>
        </w:rPr>
      </w:pPr>
    </w:p>
    <w:p w:rsidR="00F31E2E" w:rsidRPr="00554619" w:rsidRDefault="00E85551" w:rsidP="0030007C">
      <w:pPr>
        <w:spacing w:after="0" w:line="240" w:lineRule="auto"/>
        <w:jc w:val="center"/>
        <w:rPr>
          <w:rFonts w:ascii="Times New Roman" w:hAnsi="Times New Roman"/>
          <w:b/>
          <w:bCs/>
          <w:sz w:val="26"/>
          <w:szCs w:val="26"/>
        </w:rPr>
      </w:pPr>
      <w:r w:rsidRPr="00554619">
        <w:rPr>
          <w:rFonts w:ascii="Times New Roman" w:hAnsi="Times New Roman"/>
          <w:b/>
          <w:bCs/>
          <w:sz w:val="26"/>
          <w:szCs w:val="26"/>
        </w:rPr>
        <w:t>SIMPULAN</w:t>
      </w:r>
    </w:p>
    <w:p w:rsidR="00633FC4" w:rsidRPr="0030007C" w:rsidRDefault="00633FC4" w:rsidP="003B131E">
      <w:pPr>
        <w:spacing w:after="0" w:line="240" w:lineRule="auto"/>
        <w:ind w:firstLine="709"/>
        <w:rPr>
          <w:rFonts w:ascii="Times New Roman" w:hAnsi="Times New Roman"/>
          <w:bCs/>
        </w:rPr>
      </w:pPr>
    </w:p>
    <w:p w:rsidR="00591789" w:rsidRPr="0030007C" w:rsidRDefault="00591789" w:rsidP="003B131E">
      <w:pPr>
        <w:spacing w:after="0" w:line="240" w:lineRule="auto"/>
        <w:ind w:firstLine="709"/>
        <w:rPr>
          <w:rFonts w:ascii="Times New Roman" w:hAnsi="Times New Roman"/>
          <w:bCs/>
        </w:rPr>
      </w:pPr>
    </w:p>
    <w:p w:rsidR="001A35CD" w:rsidRPr="0030007C" w:rsidRDefault="0058153F" w:rsidP="003B131E">
      <w:pPr>
        <w:pStyle w:val="NormalWeb"/>
        <w:shd w:val="clear" w:color="auto" w:fill="FFFFFF"/>
        <w:spacing w:before="0" w:beforeAutospacing="0" w:after="0" w:afterAutospacing="0"/>
        <w:ind w:firstLine="709"/>
        <w:jc w:val="both"/>
        <w:rPr>
          <w:sz w:val="22"/>
          <w:szCs w:val="22"/>
          <w:lang w:val="id-ID"/>
        </w:rPr>
      </w:pPr>
      <w:r w:rsidRPr="0030007C">
        <w:rPr>
          <w:bCs/>
          <w:sz w:val="22"/>
          <w:szCs w:val="22"/>
          <w:lang w:val="id-ID"/>
        </w:rPr>
        <w:t xml:space="preserve">Dari data dan hasil pembahasan dapat disimpukan bahwa kehidupan kedua memiliki arti sendiri bagi setiap informan yang diwawancarai terutama sebagai bagian dari dunia yang berjalan seiring dengan kehidupan pertamanya. Kehidupan ini merepresentasikan imajinasi dari setiap individu yang terwakili melalui dunia </w:t>
      </w:r>
      <w:r w:rsidR="0081321A" w:rsidRPr="0030007C">
        <w:rPr>
          <w:bCs/>
          <w:sz w:val="22"/>
          <w:szCs w:val="22"/>
          <w:lang w:val="id-ID"/>
        </w:rPr>
        <w:t xml:space="preserve">fantasi </w:t>
      </w:r>
      <w:r w:rsidRPr="0030007C">
        <w:rPr>
          <w:bCs/>
          <w:sz w:val="22"/>
          <w:szCs w:val="22"/>
          <w:lang w:val="id-ID"/>
        </w:rPr>
        <w:t xml:space="preserve">yang </w:t>
      </w:r>
      <w:r w:rsidR="00E45CB8" w:rsidRPr="0030007C">
        <w:rPr>
          <w:bCs/>
          <w:sz w:val="22"/>
          <w:szCs w:val="22"/>
          <w:lang w:val="id-ID"/>
        </w:rPr>
        <w:t>disediakan</w:t>
      </w:r>
      <w:r w:rsidRPr="0030007C">
        <w:rPr>
          <w:bCs/>
          <w:sz w:val="22"/>
          <w:szCs w:val="22"/>
          <w:lang w:val="id-ID"/>
        </w:rPr>
        <w:t xml:space="preserve"> oleh produsen </w:t>
      </w:r>
      <w:r w:rsidRPr="0030007C">
        <w:rPr>
          <w:bCs/>
          <w:i/>
          <w:sz w:val="22"/>
          <w:szCs w:val="22"/>
          <w:lang w:val="id-ID"/>
        </w:rPr>
        <w:t>game online</w:t>
      </w:r>
      <w:r w:rsidR="005D604E" w:rsidRPr="0030007C">
        <w:rPr>
          <w:bCs/>
          <w:i/>
          <w:sz w:val="22"/>
          <w:szCs w:val="22"/>
          <w:lang w:val="id-ID"/>
        </w:rPr>
        <w:t xml:space="preserve">. </w:t>
      </w:r>
      <w:r w:rsidR="005D604E" w:rsidRPr="0030007C">
        <w:rPr>
          <w:bCs/>
          <w:sz w:val="22"/>
          <w:szCs w:val="22"/>
          <w:lang w:val="id-ID"/>
        </w:rPr>
        <w:t xml:space="preserve">Komunitas kedua adalah komunitas yang tidak selalu dikenal dalam kehidupan pertama, karena kenal dengan sesama anggota kelompok dalam kehidupan pertama bukan menjadi tujuan utama. Meskipun demikian keterlibatan masing-masing anggota dengan anggota lainnya melalui pertarungan telah menciptakan ikatan tersendiri bagi anggota komunitas untuk </w:t>
      </w:r>
      <w:r w:rsidR="0081321A" w:rsidRPr="0030007C">
        <w:rPr>
          <w:bCs/>
          <w:sz w:val="22"/>
          <w:szCs w:val="22"/>
          <w:lang w:val="id-ID"/>
        </w:rPr>
        <w:t xml:space="preserve">selalu </w:t>
      </w:r>
      <w:r w:rsidR="005D604E" w:rsidRPr="0030007C">
        <w:rPr>
          <w:bCs/>
          <w:sz w:val="22"/>
          <w:szCs w:val="22"/>
          <w:lang w:val="id-ID"/>
        </w:rPr>
        <w:t xml:space="preserve">terhubung secara virtual, ataupun dijelmakan dalam kehidupan nyata melalui turnamen-turnamen </w:t>
      </w:r>
      <w:r w:rsidR="005D604E" w:rsidRPr="0030007C">
        <w:rPr>
          <w:bCs/>
          <w:i/>
          <w:sz w:val="22"/>
          <w:szCs w:val="22"/>
          <w:lang w:val="id-ID"/>
        </w:rPr>
        <w:t>game online</w:t>
      </w:r>
      <w:r w:rsidR="005D604E" w:rsidRPr="0030007C">
        <w:rPr>
          <w:bCs/>
          <w:sz w:val="22"/>
          <w:szCs w:val="22"/>
          <w:lang w:val="id-ID"/>
        </w:rPr>
        <w:t>.</w:t>
      </w:r>
      <w:r w:rsidR="0081321A" w:rsidRPr="0030007C">
        <w:rPr>
          <w:bCs/>
          <w:sz w:val="22"/>
          <w:szCs w:val="22"/>
          <w:lang w:val="id-ID"/>
        </w:rPr>
        <w:t xml:space="preserve"> Identitas kedua menjadi hal yang cukup penting dikaji karena merepresentasikan imajinasi pemain secara individual terhadap karakter fantasinya. Melalui karakter, pemilihan senjata atau </w:t>
      </w:r>
      <w:r w:rsidR="0081321A" w:rsidRPr="0030007C">
        <w:rPr>
          <w:bCs/>
          <w:i/>
          <w:sz w:val="22"/>
          <w:szCs w:val="22"/>
          <w:lang w:val="id-ID"/>
        </w:rPr>
        <w:t xml:space="preserve">tools, </w:t>
      </w:r>
      <w:r w:rsidR="0081321A" w:rsidRPr="0030007C">
        <w:rPr>
          <w:bCs/>
          <w:sz w:val="22"/>
          <w:szCs w:val="22"/>
          <w:lang w:val="id-ID"/>
        </w:rPr>
        <w:t xml:space="preserve">kostum, dll yang telah diciptakan dan dibangun, maka secara tidak langsung dapat diketahui karakter dari individu yang memainkan. </w:t>
      </w:r>
      <w:r w:rsidR="001A35CD" w:rsidRPr="0030007C">
        <w:rPr>
          <w:sz w:val="22"/>
          <w:szCs w:val="22"/>
          <w:lang w:val="id-ID"/>
        </w:rPr>
        <w:t xml:space="preserve">Ruang kedua hampir selalu tidak ingin ditinggalkan oleh pemainnya. Jika ini terjadi secara terpaksa, maka pemain bisa jadi merasa tidak tenang dan tidak bisa menjalankan aktivitas dalam kehidupan pertamanya dengan tenang. </w:t>
      </w:r>
      <w:r w:rsidR="006E3F6B" w:rsidRPr="0030007C">
        <w:rPr>
          <w:sz w:val="22"/>
          <w:szCs w:val="22"/>
          <w:lang w:val="id-ID"/>
        </w:rPr>
        <w:t xml:space="preserve">Transaksi-transaksi yang </w:t>
      </w:r>
      <w:r w:rsidR="00653572" w:rsidRPr="0030007C">
        <w:rPr>
          <w:sz w:val="22"/>
          <w:szCs w:val="22"/>
          <w:lang w:val="id-ID"/>
        </w:rPr>
        <w:t xml:space="preserve">terjadi </w:t>
      </w:r>
      <w:r w:rsidR="000C6F4C" w:rsidRPr="0030007C">
        <w:rPr>
          <w:sz w:val="22"/>
          <w:szCs w:val="22"/>
          <w:lang w:val="id-ID"/>
        </w:rPr>
        <w:t>dalam dunia virtual bisa ditransaksikan juga dalam dunia nyata.</w:t>
      </w:r>
    </w:p>
    <w:p w:rsidR="00633FC4" w:rsidRPr="0030007C" w:rsidRDefault="00633FC4" w:rsidP="0030007C">
      <w:pPr>
        <w:spacing w:after="0" w:line="240" w:lineRule="auto"/>
        <w:jc w:val="both"/>
        <w:rPr>
          <w:rFonts w:ascii="Times New Roman" w:hAnsi="Times New Roman"/>
          <w:bCs/>
          <w:color w:val="365F91" w:themeColor="accent1" w:themeShade="BF"/>
          <w:lang w:val="id-ID"/>
        </w:rPr>
      </w:pPr>
    </w:p>
    <w:p w:rsidR="00665BD3" w:rsidRPr="0030007C" w:rsidRDefault="00665BD3" w:rsidP="0030007C">
      <w:pPr>
        <w:spacing w:after="0" w:line="240" w:lineRule="auto"/>
        <w:rPr>
          <w:rFonts w:ascii="Times New Roman" w:hAnsi="Times New Roman"/>
          <w:bCs/>
          <w:color w:val="365F91" w:themeColor="accent1" w:themeShade="BF"/>
        </w:rPr>
      </w:pPr>
    </w:p>
    <w:p w:rsidR="00546A93" w:rsidRPr="00554619" w:rsidRDefault="00546A93" w:rsidP="003B131E">
      <w:pPr>
        <w:spacing w:after="0" w:line="240" w:lineRule="auto"/>
        <w:jc w:val="center"/>
        <w:rPr>
          <w:rFonts w:ascii="Times New Roman" w:hAnsi="Times New Roman"/>
          <w:b/>
          <w:bCs/>
          <w:color w:val="365F91" w:themeColor="accent1" w:themeShade="BF"/>
          <w:sz w:val="26"/>
          <w:szCs w:val="26"/>
          <w:lang w:val="id-ID"/>
        </w:rPr>
      </w:pPr>
      <w:r w:rsidRPr="00554619">
        <w:rPr>
          <w:rFonts w:ascii="Times New Roman" w:hAnsi="Times New Roman"/>
          <w:b/>
          <w:sz w:val="26"/>
          <w:szCs w:val="26"/>
        </w:rPr>
        <w:t>DAFTAR PUSTAKA</w:t>
      </w:r>
    </w:p>
    <w:p w:rsidR="0030007C" w:rsidRDefault="0030007C" w:rsidP="0030007C">
      <w:pPr>
        <w:spacing w:after="0" w:line="240" w:lineRule="auto"/>
        <w:ind w:left="709" w:hanging="709"/>
        <w:jc w:val="both"/>
        <w:rPr>
          <w:rFonts w:ascii="Times New Roman" w:hAnsi="Times New Roman"/>
        </w:rPr>
      </w:pPr>
    </w:p>
    <w:p w:rsidR="0030007C" w:rsidRDefault="0030007C" w:rsidP="0030007C">
      <w:pPr>
        <w:spacing w:after="0" w:line="240" w:lineRule="auto"/>
        <w:ind w:left="709" w:hanging="709"/>
        <w:jc w:val="both"/>
        <w:rPr>
          <w:rFonts w:ascii="Times New Roman" w:hAnsi="Times New Roman"/>
        </w:rPr>
      </w:pPr>
    </w:p>
    <w:p w:rsidR="0030007C" w:rsidRPr="0030007C" w:rsidRDefault="0030007C" w:rsidP="0030007C">
      <w:pPr>
        <w:spacing w:after="0" w:line="240" w:lineRule="auto"/>
        <w:ind w:left="709" w:hanging="709"/>
        <w:jc w:val="both"/>
        <w:rPr>
          <w:rFonts w:ascii="Times New Roman" w:hAnsi="Times New Roman"/>
          <w:lang w:val="id-ID"/>
        </w:rPr>
      </w:pPr>
      <w:r w:rsidRPr="0030007C">
        <w:rPr>
          <w:rFonts w:ascii="Times New Roman" w:hAnsi="Times New Roman"/>
          <w:lang w:val="id-ID"/>
        </w:rPr>
        <w:t>Baran, S</w:t>
      </w:r>
      <w:r w:rsidRPr="0030007C">
        <w:rPr>
          <w:rFonts w:ascii="Times New Roman" w:hAnsi="Times New Roman"/>
        </w:rPr>
        <w:t>.</w:t>
      </w:r>
      <w:r w:rsidRPr="0030007C">
        <w:rPr>
          <w:rFonts w:ascii="Times New Roman" w:hAnsi="Times New Roman"/>
          <w:lang w:val="id-ID"/>
        </w:rPr>
        <w:t xml:space="preserve"> J. </w:t>
      </w:r>
      <w:proofErr w:type="gramStart"/>
      <w:r w:rsidRPr="0030007C">
        <w:rPr>
          <w:rFonts w:ascii="Times New Roman" w:hAnsi="Times New Roman"/>
        </w:rPr>
        <w:t>(</w:t>
      </w:r>
      <w:r w:rsidRPr="0030007C">
        <w:rPr>
          <w:rFonts w:ascii="Times New Roman" w:hAnsi="Times New Roman"/>
          <w:lang w:val="id-ID"/>
        </w:rPr>
        <w:t>2012</w:t>
      </w:r>
      <w:r w:rsidRPr="0030007C">
        <w:rPr>
          <w:rFonts w:ascii="Times New Roman" w:hAnsi="Times New Roman"/>
        </w:rPr>
        <w:t xml:space="preserve">) </w:t>
      </w:r>
      <w:r w:rsidRPr="0030007C">
        <w:rPr>
          <w:rFonts w:ascii="Times New Roman" w:hAnsi="Times New Roman"/>
          <w:i/>
          <w:lang w:val="id-ID"/>
        </w:rPr>
        <w:t>Pengantar Komunikasi Massa.</w:t>
      </w:r>
      <w:proofErr w:type="gramEnd"/>
      <w:r w:rsidRPr="0030007C">
        <w:rPr>
          <w:rFonts w:ascii="Times New Roman" w:hAnsi="Times New Roman"/>
          <w:i/>
          <w:lang w:val="id-ID"/>
        </w:rPr>
        <w:t xml:space="preserve"> Melek Media dan Budaya. </w:t>
      </w:r>
      <w:r w:rsidRPr="0030007C">
        <w:rPr>
          <w:rFonts w:ascii="Times New Roman" w:hAnsi="Times New Roman"/>
          <w:lang w:val="id-ID"/>
        </w:rPr>
        <w:t>Ed. 5. Erlangga.</w:t>
      </w:r>
    </w:p>
    <w:p w:rsidR="0030007C" w:rsidRDefault="0030007C" w:rsidP="0030007C">
      <w:pPr>
        <w:spacing w:after="0" w:line="240" w:lineRule="auto"/>
        <w:ind w:left="709" w:hanging="709"/>
        <w:jc w:val="both"/>
        <w:rPr>
          <w:rFonts w:ascii="Times New Roman" w:hAnsi="Times New Roman"/>
        </w:rPr>
      </w:pPr>
    </w:p>
    <w:p w:rsidR="0030007C" w:rsidRPr="0030007C" w:rsidRDefault="0030007C" w:rsidP="0030007C">
      <w:pPr>
        <w:spacing w:after="0" w:line="240" w:lineRule="auto"/>
        <w:ind w:left="709" w:hanging="709"/>
        <w:jc w:val="both"/>
        <w:rPr>
          <w:rFonts w:ascii="Times New Roman" w:hAnsi="Times New Roman"/>
          <w:lang w:val="id-ID"/>
        </w:rPr>
      </w:pPr>
      <w:proofErr w:type="spellStart"/>
      <w:r w:rsidRPr="0030007C">
        <w:rPr>
          <w:rFonts w:ascii="Times New Roman" w:hAnsi="Times New Roman"/>
        </w:rPr>
        <w:t>Bungin</w:t>
      </w:r>
      <w:proofErr w:type="spellEnd"/>
      <w:r w:rsidRPr="0030007C">
        <w:rPr>
          <w:rFonts w:ascii="Times New Roman" w:hAnsi="Times New Roman"/>
        </w:rPr>
        <w:t xml:space="preserve">, B. H. M. (2009) </w:t>
      </w:r>
      <w:proofErr w:type="spellStart"/>
      <w:r w:rsidRPr="0030007C">
        <w:rPr>
          <w:rFonts w:ascii="Times New Roman" w:hAnsi="Times New Roman"/>
          <w:i/>
        </w:rPr>
        <w:t>Sosiologi</w:t>
      </w:r>
      <w:proofErr w:type="spellEnd"/>
      <w:r w:rsidRPr="0030007C">
        <w:rPr>
          <w:rFonts w:ascii="Times New Roman" w:hAnsi="Times New Roman"/>
          <w:i/>
        </w:rPr>
        <w:t xml:space="preserve"> </w:t>
      </w:r>
      <w:proofErr w:type="spellStart"/>
      <w:r w:rsidRPr="0030007C">
        <w:rPr>
          <w:rFonts w:ascii="Times New Roman" w:hAnsi="Times New Roman"/>
          <w:i/>
        </w:rPr>
        <w:t>Komunikasi</w:t>
      </w:r>
      <w:proofErr w:type="spellEnd"/>
      <w:r w:rsidRPr="0030007C">
        <w:rPr>
          <w:rFonts w:ascii="Times New Roman" w:hAnsi="Times New Roman"/>
          <w:i/>
        </w:rPr>
        <w:t xml:space="preserve">, </w:t>
      </w:r>
      <w:proofErr w:type="spellStart"/>
      <w:r w:rsidRPr="0030007C">
        <w:rPr>
          <w:rFonts w:ascii="Times New Roman" w:hAnsi="Times New Roman"/>
          <w:i/>
        </w:rPr>
        <w:t>Teori</w:t>
      </w:r>
      <w:proofErr w:type="spellEnd"/>
      <w:r w:rsidRPr="0030007C">
        <w:rPr>
          <w:rFonts w:ascii="Times New Roman" w:hAnsi="Times New Roman"/>
          <w:i/>
        </w:rPr>
        <w:t xml:space="preserve"> </w:t>
      </w:r>
      <w:proofErr w:type="spellStart"/>
      <w:r w:rsidRPr="0030007C">
        <w:rPr>
          <w:rFonts w:ascii="Times New Roman" w:hAnsi="Times New Roman"/>
          <w:i/>
        </w:rPr>
        <w:t>Paradigma</w:t>
      </w:r>
      <w:proofErr w:type="spellEnd"/>
      <w:r w:rsidRPr="0030007C">
        <w:rPr>
          <w:rFonts w:ascii="Times New Roman" w:hAnsi="Times New Roman"/>
          <w:i/>
        </w:rPr>
        <w:t xml:space="preserve">, </w:t>
      </w:r>
      <w:proofErr w:type="spellStart"/>
      <w:r w:rsidRPr="0030007C">
        <w:rPr>
          <w:rFonts w:ascii="Times New Roman" w:hAnsi="Times New Roman"/>
          <w:i/>
        </w:rPr>
        <w:t>dan</w:t>
      </w:r>
      <w:proofErr w:type="spellEnd"/>
      <w:r w:rsidRPr="0030007C">
        <w:rPr>
          <w:rFonts w:ascii="Times New Roman" w:hAnsi="Times New Roman"/>
          <w:i/>
        </w:rPr>
        <w:t xml:space="preserve"> </w:t>
      </w:r>
      <w:proofErr w:type="spellStart"/>
      <w:r w:rsidRPr="0030007C">
        <w:rPr>
          <w:rFonts w:ascii="Times New Roman" w:hAnsi="Times New Roman"/>
          <w:i/>
        </w:rPr>
        <w:t>Diskursus</w:t>
      </w:r>
      <w:proofErr w:type="spellEnd"/>
      <w:r w:rsidRPr="0030007C">
        <w:rPr>
          <w:rFonts w:ascii="Times New Roman" w:hAnsi="Times New Roman"/>
          <w:i/>
        </w:rPr>
        <w:t xml:space="preserve"> </w:t>
      </w:r>
      <w:proofErr w:type="spellStart"/>
      <w:r w:rsidRPr="0030007C">
        <w:rPr>
          <w:rFonts w:ascii="Times New Roman" w:hAnsi="Times New Roman"/>
          <w:i/>
        </w:rPr>
        <w:t>Teknologi</w:t>
      </w:r>
      <w:proofErr w:type="spellEnd"/>
      <w:r w:rsidRPr="0030007C">
        <w:rPr>
          <w:rFonts w:ascii="Times New Roman" w:hAnsi="Times New Roman"/>
          <w:i/>
        </w:rPr>
        <w:t xml:space="preserve"> </w:t>
      </w:r>
      <w:proofErr w:type="spellStart"/>
      <w:r w:rsidRPr="0030007C">
        <w:rPr>
          <w:rFonts w:ascii="Times New Roman" w:hAnsi="Times New Roman"/>
          <w:i/>
        </w:rPr>
        <w:t>Komunikasi</w:t>
      </w:r>
      <w:proofErr w:type="spellEnd"/>
      <w:r w:rsidRPr="0030007C">
        <w:rPr>
          <w:rFonts w:ascii="Times New Roman" w:hAnsi="Times New Roman"/>
          <w:i/>
        </w:rPr>
        <w:t xml:space="preserve"> </w:t>
      </w:r>
      <w:proofErr w:type="spellStart"/>
      <w:r w:rsidRPr="0030007C">
        <w:rPr>
          <w:rFonts w:ascii="Times New Roman" w:hAnsi="Times New Roman"/>
          <w:i/>
        </w:rPr>
        <w:t>di</w:t>
      </w:r>
      <w:proofErr w:type="spellEnd"/>
      <w:r w:rsidRPr="0030007C">
        <w:rPr>
          <w:rFonts w:ascii="Times New Roman" w:hAnsi="Times New Roman"/>
          <w:i/>
        </w:rPr>
        <w:t xml:space="preserve"> </w:t>
      </w:r>
      <w:proofErr w:type="spellStart"/>
      <w:r w:rsidRPr="0030007C">
        <w:rPr>
          <w:rFonts w:ascii="Times New Roman" w:hAnsi="Times New Roman"/>
          <w:i/>
        </w:rPr>
        <w:t>Masyarakat</w:t>
      </w:r>
      <w:proofErr w:type="spellEnd"/>
      <w:r w:rsidRPr="0030007C">
        <w:rPr>
          <w:rFonts w:ascii="Times New Roman" w:hAnsi="Times New Roman"/>
          <w:i/>
        </w:rPr>
        <w:t>.</w:t>
      </w:r>
      <w:r w:rsidRPr="0030007C">
        <w:rPr>
          <w:rFonts w:ascii="Times New Roman" w:hAnsi="Times New Roman"/>
        </w:rPr>
        <w:t xml:space="preserve"> </w:t>
      </w:r>
      <w:proofErr w:type="spellStart"/>
      <w:proofErr w:type="gramStart"/>
      <w:r w:rsidRPr="0030007C">
        <w:rPr>
          <w:rFonts w:ascii="Times New Roman" w:hAnsi="Times New Roman"/>
        </w:rPr>
        <w:t>Kencana</w:t>
      </w:r>
      <w:proofErr w:type="spellEnd"/>
      <w:r w:rsidRPr="0030007C">
        <w:rPr>
          <w:rFonts w:ascii="Times New Roman" w:hAnsi="Times New Roman"/>
        </w:rPr>
        <w:t>.</w:t>
      </w:r>
      <w:proofErr w:type="gramEnd"/>
      <w:r w:rsidRPr="0030007C">
        <w:rPr>
          <w:rFonts w:ascii="Times New Roman" w:hAnsi="Times New Roman"/>
        </w:rPr>
        <w:t xml:space="preserve"> </w:t>
      </w:r>
      <w:proofErr w:type="spellStart"/>
      <w:r w:rsidRPr="0030007C">
        <w:rPr>
          <w:rFonts w:ascii="Times New Roman" w:hAnsi="Times New Roman"/>
        </w:rPr>
        <w:t>Edisi</w:t>
      </w:r>
      <w:proofErr w:type="spellEnd"/>
      <w:r w:rsidRPr="0030007C">
        <w:rPr>
          <w:rFonts w:ascii="Times New Roman" w:hAnsi="Times New Roman"/>
        </w:rPr>
        <w:t xml:space="preserve"> </w:t>
      </w:r>
      <w:proofErr w:type="spellStart"/>
      <w:r w:rsidRPr="0030007C">
        <w:rPr>
          <w:rFonts w:ascii="Times New Roman" w:hAnsi="Times New Roman"/>
        </w:rPr>
        <w:t>Pertama</w:t>
      </w:r>
      <w:proofErr w:type="spellEnd"/>
      <w:r w:rsidRPr="0030007C">
        <w:rPr>
          <w:rFonts w:ascii="Times New Roman" w:hAnsi="Times New Roman"/>
        </w:rPr>
        <w:t>. Cet. 4</w:t>
      </w:r>
      <w:proofErr w:type="gramStart"/>
      <w:r w:rsidRPr="0030007C">
        <w:rPr>
          <w:rFonts w:ascii="Times New Roman" w:hAnsi="Times New Roman"/>
        </w:rPr>
        <w:t>.</w:t>
      </w:r>
      <w:r w:rsidRPr="0030007C">
        <w:rPr>
          <w:rFonts w:ascii="Times New Roman" w:hAnsi="Times New Roman"/>
          <w:lang w:val="id-ID"/>
        </w:rPr>
        <w:t>.</w:t>
      </w:r>
      <w:proofErr w:type="gramEnd"/>
    </w:p>
    <w:p w:rsidR="0030007C" w:rsidRDefault="0030007C" w:rsidP="0030007C">
      <w:pPr>
        <w:spacing w:after="0" w:line="240" w:lineRule="auto"/>
        <w:ind w:left="709" w:hanging="709"/>
        <w:jc w:val="both"/>
        <w:rPr>
          <w:rFonts w:ascii="Times New Roman" w:hAnsi="Times New Roman"/>
        </w:rPr>
      </w:pPr>
    </w:p>
    <w:p w:rsidR="0030007C" w:rsidRPr="0030007C" w:rsidRDefault="0030007C" w:rsidP="0030007C">
      <w:pPr>
        <w:spacing w:after="0" w:line="240" w:lineRule="auto"/>
        <w:ind w:left="709" w:hanging="709"/>
        <w:jc w:val="both"/>
        <w:rPr>
          <w:rFonts w:ascii="Times New Roman" w:hAnsi="Times New Roman"/>
          <w:lang w:val="id-ID"/>
        </w:rPr>
      </w:pPr>
      <w:r w:rsidRPr="0030007C">
        <w:rPr>
          <w:rFonts w:ascii="Times New Roman" w:hAnsi="Times New Roman"/>
          <w:lang w:val="id-ID"/>
        </w:rPr>
        <w:t xml:space="preserve">Corbetta, P. </w:t>
      </w:r>
      <w:proofErr w:type="gramStart"/>
      <w:r w:rsidRPr="0030007C">
        <w:rPr>
          <w:rFonts w:ascii="Times New Roman" w:hAnsi="Times New Roman"/>
        </w:rPr>
        <w:t>(</w:t>
      </w:r>
      <w:r w:rsidRPr="0030007C">
        <w:rPr>
          <w:rFonts w:ascii="Times New Roman" w:hAnsi="Times New Roman"/>
          <w:lang w:val="id-ID"/>
        </w:rPr>
        <w:t>2003</w:t>
      </w:r>
      <w:r w:rsidRPr="0030007C">
        <w:rPr>
          <w:rFonts w:ascii="Times New Roman" w:hAnsi="Times New Roman"/>
        </w:rPr>
        <w:t xml:space="preserve">) </w:t>
      </w:r>
      <w:r w:rsidRPr="0030007C">
        <w:rPr>
          <w:rFonts w:ascii="Times New Roman" w:hAnsi="Times New Roman"/>
          <w:i/>
          <w:lang w:val="id-ID"/>
        </w:rPr>
        <w:t>Social Research, Theory, Methods and Techniques.</w:t>
      </w:r>
      <w:proofErr w:type="gramEnd"/>
      <w:r w:rsidRPr="0030007C">
        <w:rPr>
          <w:rFonts w:ascii="Times New Roman" w:hAnsi="Times New Roman"/>
          <w:i/>
          <w:lang w:val="id-ID"/>
        </w:rPr>
        <w:t xml:space="preserve"> </w:t>
      </w:r>
      <w:r w:rsidRPr="0030007C">
        <w:rPr>
          <w:rFonts w:ascii="Times New Roman" w:hAnsi="Times New Roman"/>
          <w:lang w:val="id-ID"/>
        </w:rPr>
        <w:t>Sage Publications..</w:t>
      </w:r>
    </w:p>
    <w:p w:rsidR="0030007C" w:rsidRDefault="0030007C" w:rsidP="0030007C">
      <w:pPr>
        <w:pStyle w:val="FootnoteText"/>
        <w:ind w:left="709" w:hanging="709"/>
        <w:jc w:val="both"/>
        <w:rPr>
          <w:rFonts w:ascii="Times New Roman" w:hAnsi="Times New Roman"/>
          <w:sz w:val="22"/>
          <w:szCs w:val="22"/>
        </w:rPr>
      </w:pPr>
    </w:p>
    <w:p w:rsidR="0030007C" w:rsidRPr="0030007C" w:rsidRDefault="0030007C" w:rsidP="0030007C">
      <w:pPr>
        <w:pStyle w:val="FootnoteText"/>
        <w:ind w:left="709" w:hanging="709"/>
        <w:jc w:val="both"/>
        <w:rPr>
          <w:rFonts w:ascii="Times New Roman" w:hAnsi="Times New Roman"/>
          <w:sz w:val="22"/>
          <w:szCs w:val="22"/>
          <w:lang w:val="id-ID"/>
        </w:rPr>
      </w:pPr>
      <w:r w:rsidRPr="0030007C">
        <w:rPr>
          <w:rFonts w:ascii="Times New Roman" w:hAnsi="Times New Roman"/>
          <w:sz w:val="22"/>
          <w:szCs w:val="22"/>
          <w:lang w:val="id-ID"/>
        </w:rPr>
        <w:t>Croteau, Hoynes and Milan</w:t>
      </w:r>
      <w:r w:rsidRPr="0030007C">
        <w:rPr>
          <w:rFonts w:ascii="Times New Roman" w:hAnsi="Times New Roman"/>
          <w:sz w:val="22"/>
          <w:szCs w:val="22"/>
        </w:rPr>
        <w:t xml:space="preserve"> (</w:t>
      </w:r>
      <w:r w:rsidRPr="0030007C">
        <w:rPr>
          <w:rFonts w:ascii="Times New Roman" w:hAnsi="Times New Roman"/>
          <w:sz w:val="22"/>
          <w:szCs w:val="22"/>
          <w:lang w:val="id-ID"/>
        </w:rPr>
        <w:t>2012</w:t>
      </w:r>
      <w:r w:rsidRPr="0030007C">
        <w:rPr>
          <w:rFonts w:ascii="Times New Roman" w:hAnsi="Times New Roman"/>
          <w:sz w:val="22"/>
          <w:szCs w:val="22"/>
        </w:rPr>
        <w:t>)</w:t>
      </w:r>
      <w:r w:rsidRPr="0030007C">
        <w:rPr>
          <w:rFonts w:ascii="Times New Roman" w:hAnsi="Times New Roman"/>
          <w:sz w:val="22"/>
          <w:szCs w:val="22"/>
          <w:lang w:val="id-ID"/>
        </w:rPr>
        <w:t xml:space="preserve">. </w:t>
      </w:r>
      <w:r w:rsidRPr="0030007C">
        <w:rPr>
          <w:rFonts w:ascii="Times New Roman" w:hAnsi="Times New Roman"/>
          <w:i/>
          <w:sz w:val="22"/>
          <w:szCs w:val="22"/>
          <w:lang w:val="id-ID"/>
        </w:rPr>
        <w:t xml:space="preserve">Media/Society. Industries, Images, and Audiences. </w:t>
      </w:r>
      <w:r w:rsidRPr="0030007C">
        <w:rPr>
          <w:rFonts w:ascii="Times New Roman" w:hAnsi="Times New Roman"/>
          <w:sz w:val="22"/>
          <w:szCs w:val="22"/>
          <w:lang w:val="id-ID"/>
        </w:rPr>
        <w:t>4th Ed. Sage Publications..</w:t>
      </w:r>
    </w:p>
    <w:p w:rsidR="0030007C" w:rsidRDefault="0030007C" w:rsidP="0030007C">
      <w:pPr>
        <w:pStyle w:val="FootnoteText"/>
        <w:ind w:left="709" w:hanging="709"/>
        <w:jc w:val="both"/>
        <w:rPr>
          <w:rFonts w:ascii="Times New Roman" w:hAnsi="Times New Roman"/>
          <w:sz w:val="22"/>
          <w:szCs w:val="22"/>
        </w:rPr>
      </w:pPr>
    </w:p>
    <w:p w:rsidR="0030007C" w:rsidRPr="0030007C" w:rsidRDefault="0030007C" w:rsidP="0030007C">
      <w:pPr>
        <w:pStyle w:val="FootnoteText"/>
        <w:ind w:left="709" w:hanging="709"/>
        <w:jc w:val="both"/>
        <w:rPr>
          <w:rFonts w:ascii="Times New Roman" w:hAnsi="Times New Roman"/>
          <w:sz w:val="22"/>
          <w:szCs w:val="22"/>
        </w:rPr>
      </w:pPr>
      <w:r w:rsidRPr="0030007C">
        <w:rPr>
          <w:rFonts w:ascii="Times New Roman" w:hAnsi="Times New Roman"/>
          <w:sz w:val="22"/>
          <w:szCs w:val="22"/>
          <w:lang w:val="id-ID"/>
        </w:rPr>
        <w:t xml:space="preserve">Denzin, N.K., </w:t>
      </w:r>
      <w:r w:rsidRPr="0030007C">
        <w:rPr>
          <w:rFonts w:ascii="Times New Roman" w:hAnsi="Times New Roman"/>
          <w:sz w:val="22"/>
          <w:szCs w:val="22"/>
        </w:rPr>
        <w:t xml:space="preserve">Lincoln, </w:t>
      </w:r>
      <w:r w:rsidRPr="0030007C">
        <w:rPr>
          <w:rFonts w:ascii="Times New Roman" w:hAnsi="Times New Roman"/>
          <w:sz w:val="22"/>
          <w:szCs w:val="22"/>
          <w:lang w:val="id-ID"/>
        </w:rPr>
        <w:t>Y</w:t>
      </w:r>
      <w:r w:rsidRPr="0030007C">
        <w:rPr>
          <w:rFonts w:ascii="Times New Roman" w:hAnsi="Times New Roman"/>
          <w:sz w:val="22"/>
          <w:szCs w:val="22"/>
        </w:rPr>
        <w:t>.</w:t>
      </w:r>
      <w:r w:rsidRPr="0030007C">
        <w:rPr>
          <w:rFonts w:ascii="Times New Roman" w:hAnsi="Times New Roman"/>
          <w:sz w:val="22"/>
          <w:szCs w:val="22"/>
          <w:lang w:val="id-ID"/>
        </w:rPr>
        <w:t xml:space="preserve"> S</w:t>
      </w:r>
      <w:r w:rsidRPr="0030007C">
        <w:rPr>
          <w:rFonts w:ascii="Times New Roman" w:hAnsi="Times New Roman"/>
          <w:sz w:val="22"/>
          <w:szCs w:val="22"/>
        </w:rPr>
        <w:t xml:space="preserve">.  </w:t>
      </w:r>
      <w:proofErr w:type="gramStart"/>
      <w:r w:rsidRPr="0030007C">
        <w:rPr>
          <w:rFonts w:ascii="Times New Roman" w:hAnsi="Times New Roman"/>
          <w:sz w:val="22"/>
          <w:szCs w:val="22"/>
        </w:rPr>
        <w:t>(</w:t>
      </w:r>
      <w:r w:rsidRPr="0030007C">
        <w:rPr>
          <w:rFonts w:ascii="Times New Roman" w:hAnsi="Times New Roman"/>
          <w:sz w:val="22"/>
          <w:szCs w:val="22"/>
          <w:lang w:val="id-ID"/>
        </w:rPr>
        <w:t>2009</w:t>
      </w:r>
      <w:r w:rsidRPr="0030007C">
        <w:rPr>
          <w:rFonts w:ascii="Times New Roman" w:hAnsi="Times New Roman"/>
          <w:sz w:val="22"/>
          <w:szCs w:val="22"/>
        </w:rPr>
        <w:t>)</w:t>
      </w:r>
      <w:r w:rsidRPr="0030007C">
        <w:rPr>
          <w:rFonts w:ascii="Times New Roman" w:hAnsi="Times New Roman"/>
          <w:sz w:val="22"/>
          <w:szCs w:val="22"/>
          <w:lang w:val="id-ID"/>
        </w:rPr>
        <w:t xml:space="preserve">. </w:t>
      </w:r>
      <w:r w:rsidRPr="0030007C">
        <w:rPr>
          <w:rFonts w:ascii="Times New Roman" w:hAnsi="Times New Roman"/>
          <w:i/>
          <w:sz w:val="22"/>
          <w:szCs w:val="22"/>
          <w:lang w:val="id-ID"/>
        </w:rPr>
        <w:t>Handbook of Qualitative Research.</w:t>
      </w:r>
      <w:proofErr w:type="gramEnd"/>
      <w:r w:rsidRPr="0030007C">
        <w:rPr>
          <w:rFonts w:ascii="Times New Roman" w:hAnsi="Times New Roman"/>
          <w:i/>
          <w:sz w:val="22"/>
          <w:szCs w:val="22"/>
          <w:lang w:val="id-ID"/>
        </w:rPr>
        <w:t xml:space="preserve"> </w:t>
      </w:r>
      <w:r w:rsidRPr="0030007C">
        <w:rPr>
          <w:rFonts w:ascii="Times New Roman" w:hAnsi="Times New Roman"/>
          <w:sz w:val="22"/>
          <w:szCs w:val="22"/>
          <w:lang w:val="id-ID"/>
        </w:rPr>
        <w:t>Pustaka Pelajar.</w:t>
      </w:r>
    </w:p>
    <w:p w:rsidR="0030007C" w:rsidRDefault="0030007C" w:rsidP="0030007C">
      <w:pPr>
        <w:pStyle w:val="FootnoteText"/>
        <w:ind w:left="709" w:hanging="709"/>
        <w:jc w:val="both"/>
        <w:rPr>
          <w:rFonts w:ascii="Times New Roman" w:hAnsi="Times New Roman"/>
          <w:sz w:val="22"/>
          <w:szCs w:val="22"/>
        </w:rPr>
      </w:pPr>
    </w:p>
    <w:p w:rsidR="0030007C" w:rsidRPr="0030007C" w:rsidRDefault="0030007C" w:rsidP="0030007C">
      <w:pPr>
        <w:pStyle w:val="FootnoteText"/>
        <w:ind w:left="709" w:hanging="709"/>
        <w:jc w:val="both"/>
        <w:rPr>
          <w:rFonts w:ascii="Times New Roman" w:hAnsi="Times New Roman"/>
          <w:sz w:val="22"/>
          <w:szCs w:val="22"/>
          <w:lang w:val="id-ID"/>
        </w:rPr>
      </w:pPr>
      <w:r w:rsidRPr="0030007C">
        <w:rPr>
          <w:rFonts w:ascii="Times New Roman" w:hAnsi="Times New Roman"/>
          <w:sz w:val="22"/>
          <w:szCs w:val="22"/>
          <w:lang w:val="id-ID"/>
        </w:rPr>
        <w:lastRenderedPageBreak/>
        <w:t>Ensslin and Muse</w:t>
      </w:r>
      <w:r w:rsidRPr="0030007C">
        <w:rPr>
          <w:rFonts w:ascii="Times New Roman" w:hAnsi="Times New Roman"/>
          <w:sz w:val="22"/>
          <w:szCs w:val="22"/>
        </w:rPr>
        <w:t xml:space="preserve"> (</w:t>
      </w:r>
      <w:r w:rsidRPr="0030007C">
        <w:rPr>
          <w:rFonts w:ascii="Times New Roman" w:hAnsi="Times New Roman"/>
          <w:sz w:val="22"/>
          <w:szCs w:val="22"/>
          <w:lang w:val="id-ID"/>
        </w:rPr>
        <w:t>2011</w:t>
      </w:r>
      <w:r w:rsidRPr="0030007C">
        <w:rPr>
          <w:rFonts w:ascii="Times New Roman" w:hAnsi="Times New Roman"/>
          <w:sz w:val="22"/>
          <w:szCs w:val="22"/>
        </w:rPr>
        <w:t>)</w:t>
      </w:r>
      <w:r w:rsidRPr="0030007C">
        <w:rPr>
          <w:rFonts w:ascii="Times New Roman" w:hAnsi="Times New Roman"/>
          <w:sz w:val="22"/>
          <w:szCs w:val="22"/>
          <w:lang w:val="id-ID"/>
        </w:rPr>
        <w:t xml:space="preserve">. </w:t>
      </w:r>
      <w:r w:rsidRPr="0030007C">
        <w:rPr>
          <w:rFonts w:ascii="Times New Roman" w:hAnsi="Times New Roman"/>
          <w:i/>
          <w:sz w:val="22"/>
          <w:szCs w:val="22"/>
          <w:lang w:val="id-ID"/>
        </w:rPr>
        <w:t xml:space="preserve">Creating Second Lives, Community, Identity and Spaciality as Construction of The Virtual. </w:t>
      </w:r>
      <w:r w:rsidRPr="0030007C">
        <w:rPr>
          <w:rFonts w:ascii="Times New Roman" w:hAnsi="Times New Roman"/>
          <w:sz w:val="22"/>
          <w:szCs w:val="22"/>
          <w:lang w:val="id-ID"/>
        </w:rPr>
        <w:t>Routledge.</w:t>
      </w:r>
    </w:p>
    <w:p w:rsidR="0030007C" w:rsidRDefault="0030007C" w:rsidP="0030007C">
      <w:pPr>
        <w:spacing w:after="0" w:line="240" w:lineRule="auto"/>
        <w:ind w:left="709" w:hanging="709"/>
        <w:jc w:val="both"/>
        <w:rPr>
          <w:rFonts w:ascii="Times New Roman" w:hAnsi="Times New Roman"/>
        </w:rPr>
      </w:pPr>
    </w:p>
    <w:p w:rsidR="0030007C" w:rsidRPr="0030007C" w:rsidRDefault="0030007C" w:rsidP="0030007C">
      <w:pPr>
        <w:spacing w:after="0" w:line="240" w:lineRule="auto"/>
        <w:ind w:left="709" w:hanging="709"/>
        <w:jc w:val="both"/>
        <w:rPr>
          <w:rFonts w:ascii="Times New Roman" w:hAnsi="Times New Roman"/>
        </w:rPr>
      </w:pPr>
      <w:r w:rsidRPr="0030007C">
        <w:rPr>
          <w:rFonts w:ascii="Times New Roman" w:hAnsi="Times New Roman"/>
        </w:rPr>
        <w:t>Gottschalk, S. (2010). The presentation of avatars in second life: Self and interaction in social</w:t>
      </w:r>
      <w:r w:rsidRPr="0030007C">
        <w:rPr>
          <w:rFonts w:ascii="Times New Roman" w:hAnsi="Times New Roman"/>
          <w:lang w:val="id-ID"/>
        </w:rPr>
        <w:t xml:space="preserve"> </w:t>
      </w:r>
      <w:r w:rsidRPr="0030007C">
        <w:rPr>
          <w:rFonts w:ascii="Times New Roman" w:hAnsi="Times New Roman"/>
        </w:rPr>
        <w:t>virtual spaces.</w:t>
      </w:r>
      <w:r w:rsidRPr="0030007C">
        <w:rPr>
          <w:rFonts w:ascii="Times New Roman" w:hAnsi="Times New Roman"/>
          <w:i/>
          <w:iCs/>
        </w:rPr>
        <w:t xml:space="preserve"> Symbolic Interaction, 33</w:t>
      </w:r>
      <w:r w:rsidRPr="0030007C">
        <w:rPr>
          <w:rFonts w:ascii="Times New Roman" w:hAnsi="Times New Roman"/>
        </w:rPr>
        <w:t xml:space="preserve">(4), 501-525. </w:t>
      </w:r>
      <w:proofErr w:type="spellStart"/>
      <w:r w:rsidRPr="0030007C">
        <w:rPr>
          <w:rFonts w:ascii="Times New Roman" w:hAnsi="Times New Roman"/>
        </w:rPr>
        <w:t>doi:http</w:t>
      </w:r>
      <w:proofErr w:type="spellEnd"/>
      <w:r w:rsidRPr="0030007C">
        <w:rPr>
          <w:rFonts w:ascii="Times New Roman" w:hAnsi="Times New Roman"/>
        </w:rPr>
        <w:t>://dx.doi.org/10.1525/si.2010.33.4.501</w:t>
      </w:r>
    </w:p>
    <w:p w:rsidR="0030007C" w:rsidRDefault="0030007C" w:rsidP="0030007C">
      <w:pPr>
        <w:pStyle w:val="FootnoteText"/>
        <w:ind w:left="709" w:hanging="709"/>
        <w:jc w:val="both"/>
        <w:rPr>
          <w:rFonts w:ascii="Times New Roman" w:hAnsi="Times New Roman"/>
          <w:sz w:val="22"/>
          <w:szCs w:val="22"/>
        </w:rPr>
      </w:pPr>
    </w:p>
    <w:p w:rsidR="0030007C" w:rsidRPr="0030007C" w:rsidRDefault="0030007C" w:rsidP="0030007C">
      <w:pPr>
        <w:pStyle w:val="FootnoteText"/>
        <w:ind w:left="709" w:hanging="709"/>
        <w:jc w:val="both"/>
        <w:rPr>
          <w:rFonts w:ascii="Times New Roman" w:hAnsi="Times New Roman"/>
          <w:sz w:val="22"/>
          <w:szCs w:val="22"/>
          <w:lang w:val="id-ID"/>
        </w:rPr>
      </w:pPr>
      <w:r w:rsidRPr="0030007C">
        <w:rPr>
          <w:rFonts w:ascii="Times New Roman" w:hAnsi="Times New Roman"/>
          <w:sz w:val="22"/>
          <w:szCs w:val="22"/>
          <w:lang w:val="id-ID"/>
        </w:rPr>
        <w:t>Lister, M</w:t>
      </w:r>
      <w:r w:rsidRPr="0030007C">
        <w:rPr>
          <w:rFonts w:ascii="Times New Roman" w:hAnsi="Times New Roman"/>
          <w:sz w:val="22"/>
          <w:szCs w:val="22"/>
        </w:rPr>
        <w:t>. (</w:t>
      </w:r>
      <w:r w:rsidRPr="0030007C">
        <w:rPr>
          <w:rFonts w:ascii="Times New Roman" w:hAnsi="Times New Roman"/>
          <w:sz w:val="22"/>
          <w:szCs w:val="22"/>
          <w:lang w:val="id-ID"/>
        </w:rPr>
        <w:t>2003</w:t>
      </w:r>
      <w:r w:rsidRPr="0030007C">
        <w:rPr>
          <w:rFonts w:ascii="Times New Roman" w:hAnsi="Times New Roman"/>
          <w:sz w:val="22"/>
          <w:szCs w:val="22"/>
        </w:rPr>
        <w:t>)</w:t>
      </w:r>
      <w:r w:rsidRPr="0030007C">
        <w:rPr>
          <w:rFonts w:ascii="Times New Roman" w:hAnsi="Times New Roman"/>
          <w:sz w:val="22"/>
          <w:szCs w:val="22"/>
          <w:lang w:val="id-ID"/>
        </w:rPr>
        <w:t xml:space="preserve">. </w:t>
      </w:r>
      <w:proofErr w:type="gramStart"/>
      <w:r w:rsidRPr="0030007C">
        <w:rPr>
          <w:rFonts w:ascii="Times New Roman" w:hAnsi="Times New Roman"/>
          <w:sz w:val="22"/>
          <w:szCs w:val="22"/>
          <w:lang w:val="id-ID"/>
        </w:rPr>
        <w:t>Et</w:t>
      </w:r>
      <w:proofErr w:type="gramEnd"/>
      <w:r w:rsidRPr="0030007C">
        <w:rPr>
          <w:rFonts w:ascii="Times New Roman" w:hAnsi="Times New Roman"/>
          <w:sz w:val="22"/>
          <w:szCs w:val="22"/>
          <w:lang w:val="id-ID"/>
        </w:rPr>
        <w:t xml:space="preserve"> all. </w:t>
      </w:r>
      <w:r w:rsidRPr="0030007C">
        <w:rPr>
          <w:rFonts w:ascii="Times New Roman" w:hAnsi="Times New Roman"/>
          <w:i/>
          <w:sz w:val="22"/>
          <w:szCs w:val="22"/>
          <w:lang w:val="id-ID"/>
        </w:rPr>
        <w:t xml:space="preserve">New Media, A Critical Introdustion. </w:t>
      </w:r>
      <w:r w:rsidRPr="0030007C">
        <w:rPr>
          <w:rFonts w:ascii="Times New Roman" w:hAnsi="Times New Roman"/>
          <w:sz w:val="22"/>
          <w:szCs w:val="22"/>
          <w:lang w:val="id-ID"/>
        </w:rPr>
        <w:t xml:space="preserve">2nd ed. Routledge. NY. </w:t>
      </w:r>
    </w:p>
    <w:p w:rsidR="0030007C" w:rsidRDefault="0030007C" w:rsidP="0030007C">
      <w:pPr>
        <w:pStyle w:val="FootnoteText"/>
        <w:ind w:left="709" w:hanging="709"/>
        <w:jc w:val="both"/>
        <w:rPr>
          <w:rFonts w:ascii="Times New Roman" w:hAnsi="Times New Roman"/>
          <w:sz w:val="22"/>
          <w:szCs w:val="22"/>
        </w:rPr>
      </w:pPr>
    </w:p>
    <w:p w:rsidR="0030007C" w:rsidRPr="0030007C" w:rsidRDefault="0030007C" w:rsidP="0030007C">
      <w:pPr>
        <w:pStyle w:val="FootnoteText"/>
        <w:ind w:left="709" w:hanging="709"/>
        <w:jc w:val="both"/>
        <w:rPr>
          <w:rFonts w:ascii="Times New Roman" w:hAnsi="Times New Roman"/>
          <w:sz w:val="22"/>
          <w:szCs w:val="22"/>
          <w:lang w:val="id-ID"/>
        </w:rPr>
      </w:pPr>
      <w:r w:rsidRPr="0030007C">
        <w:rPr>
          <w:rFonts w:ascii="Times New Roman" w:hAnsi="Times New Roman"/>
          <w:sz w:val="22"/>
          <w:szCs w:val="22"/>
          <w:lang w:val="id-ID"/>
        </w:rPr>
        <w:t xml:space="preserve">Mc. Quail, D. </w:t>
      </w:r>
      <w:r w:rsidRPr="0030007C">
        <w:rPr>
          <w:rFonts w:ascii="Times New Roman" w:hAnsi="Times New Roman"/>
          <w:i/>
          <w:sz w:val="22"/>
          <w:szCs w:val="22"/>
          <w:lang w:val="id-ID"/>
        </w:rPr>
        <w:t>Teori Komunikasi Massa.</w:t>
      </w:r>
      <w:r w:rsidRPr="0030007C">
        <w:rPr>
          <w:rFonts w:ascii="Times New Roman" w:hAnsi="Times New Roman"/>
          <w:sz w:val="22"/>
          <w:szCs w:val="22"/>
          <w:lang w:val="id-ID"/>
        </w:rPr>
        <w:t xml:space="preserve"> Buku 1. Ed.6. Salemba Humanika. 2011. </w:t>
      </w:r>
    </w:p>
    <w:p w:rsidR="0030007C" w:rsidRDefault="0030007C" w:rsidP="0030007C">
      <w:pPr>
        <w:spacing w:after="0" w:line="240" w:lineRule="auto"/>
        <w:ind w:left="709" w:hanging="709"/>
        <w:jc w:val="both"/>
        <w:rPr>
          <w:rFonts w:ascii="Times New Roman" w:hAnsi="Times New Roman"/>
        </w:rPr>
      </w:pPr>
    </w:p>
    <w:p w:rsidR="0030007C" w:rsidRPr="0030007C" w:rsidRDefault="0030007C" w:rsidP="0030007C">
      <w:pPr>
        <w:spacing w:after="0" w:line="240" w:lineRule="auto"/>
        <w:ind w:left="709" w:hanging="709"/>
        <w:jc w:val="both"/>
        <w:rPr>
          <w:rFonts w:ascii="Times New Roman" w:hAnsi="Times New Roman"/>
        </w:rPr>
      </w:pPr>
      <w:r w:rsidRPr="0030007C">
        <w:rPr>
          <w:rFonts w:ascii="Times New Roman" w:hAnsi="Times New Roman"/>
        </w:rPr>
        <w:t xml:space="preserve">Munn, N. J. (2012). </w:t>
      </w:r>
      <w:proofErr w:type="gramStart"/>
      <w:r w:rsidRPr="0030007C">
        <w:rPr>
          <w:rFonts w:ascii="Times New Roman" w:hAnsi="Times New Roman"/>
        </w:rPr>
        <w:t>The reality of friendship within immersive virtual worlds.</w:t>
      </w:r>
      <w:proofErr w:type="gramEnd"/>
      <w:r w:rsidRPr="0030007C">
        <w:rPr>
          <w:rFonts w:ascii="Times New Roman" w:hAnsi="Times New Roman"/>
          <w:i/>
          <w:iCs/>
        </w:rPr>
        <w:t xml:space="preserve"> Ethics and Information Technology, 14</w:t>
      </w:r>
      <w:r w:rsidRPr="0030007C">
        <w:rPr>
          <w:rFonts w:ascii="Times New Roman" w:hAnsi="Times New Roman"/>
        </w:rPr>
        <w:t xml:space="preserve">(1), 1-10. </w:t>
      </w:r>
      <w:proofErr w:type="spellStart"/>
      <w:r w:rsidRPr="0030007C">
        <w:rPr>
          <w:rFonts w:ascii="Times New Roman" w:hAnsi="Times New Roman"/>
        </w:rPr>
        <w:t>doi:http</w:t>
      </w:r>
      <w:proofErr w:type="spellEnd"/>
      <w:r w:rsidRPr="0030007C">
        <w:rPr>
          <w:rFonts w:ascii="Times New Roman" w:hAnsi="Times New Roman"/>
        </w:rPr>
        <w:t>://dx.doi.org/10.1007/s10676-011-9274-6</w:t>
      </w:r>
    </w:p>
    <w:p w:rsidR="0030007C" w:rsidRDefault="0030007C" w:rsidP="0030007C">
      <w:pPr>
        <w:pStyle w:val="FootnoteText"/>
        <w:ind w:left="709" w:hanging="709"/>
        <w:jc w:val="both"/>
        <w:rPr>
          <w:rFonts w:ascii="Times New Roman" w:hAnsi="Times New Roman"/>
          <w:sz w:val="22"/>
          <w:szCs w:val="22"/>
        </w:rPr>
      </w:pPr>
    </w:p>
    <w:p w:rsidR="0030007C" w:rsidRPr="0030007C" w:rsidRDefault="0030007C" w:rsidP="0030007C">
      <w:pPr>
        <w:pStyle w:val="FootnoteText"/>
        <w:ind w:left="709" w:hanging="709"/>
        <w:jc w:val="both"/>
        <w:rPr>
          <w:rFonts w:ascii="Times New Roman" w:hAnsi="Times New Roman"/>
          <w:sz w:val="22"/>
          <w:szCs w:val="22"/>
          <w:lang w:val="id-ID"/>
        </w:rPr>
      </w:pPr>
      <w:r w:rsidRPr="0030007C">
        <w:rPr>
          <w:rFonts w:ascii="Times New Roman" w:hAnsi="Times New Roman"/>
          <w:sz w:val="22"/>
          <w:szCs w:val="22"/>
          <w:lang w:val="id-ID"/>
        </w:rPr>
        <w:t>Schaefer, R</w:t>
      </w:r>
      <w:r w:rsidRPr="0030007C">
        <w:rPr>
          <w:rFonts w:ascii="Times New Roman" w:hAnsi="Times New Roman"/>
          <w:sz w:val="22"/>
          <w:szCs w:val="22"/>
        </w:rPr>
        <w:t>.</w:t>
      </w:r>
      <w:r w:rsidRPr="0030007C">
        <w:rPr>
          <w:rFonts w:ascii="Times New Roman" w:hAnsi="Times New Roman"/>
          <w:sz w:val="22"/>
          <w:szCs w:val="22"/>
          <w:lang w:val="id-ID"/>
        </w:rPr>
        <w:t xml:space="preserve"> </w:t>
      </w:r>
      <w:proofErr w:type="gramStart"/>
      <w:r w:rsidRPr="0030007C">
        <w:rPr>
          <w:rFonts w:ascii="Times New Roman" w:hAnsi="Times New Roman"/>
          <w:sz w:val="22"/>
          <w:szCs w:val="22"/>
        </w:rPr>
        <w:t>(</w:t>
      </w:r>
      <w:r w:rsidRPr="0030007C">
        <w:rPr>
          <w:rFonts w:ascii="Times New Roman" w:hAnsi="Times New Roman"/>
          <w:sz w:val="22"/>
          <w:szCs w:val="22"/>
          <w:lang w:val="id-ID"/>
        </w:rPr>
        <w:t>2011</w:t>
      </w:r>
      <w:r w:rsidRPr="0030007C">
        <w:rPr>
          <w:rFonts w:ascii="Times New Roman" w:hAnsi="Times New Roman"/>
          <w:sz w:val="22"/>
          <w:szCs w:val="22"/>
        </w:rPr>
        <w:t xml:space="preserve">). </w:t>
      </w:r>
      <w:r w:rsidRPr="0030007C">
        <w:rPr>
          <w:rFonts w:ascii="Times New Roman" w:hAnsi="Times New Roman"/>
          <w:sz w:val="22"/>
          <w:szCs w:val="22"/>
          <w:lang w:val="id-ID"/>
        </w:rPr>
        <w:t xml:space="preserve">T. </w:t>
      </w:r>
      <w:r w:rsidRPr="0030007C">
        <w:rPr>
          <w:rFonts w:ascii="Times New Roman" w:hAnsi="Times New Roman"/>
          <w:i/>
          <w:sz w:val="22"/>
          <w:szCs w:val="22"/>
          <w:lang w:val="id-ID"/>
        </w:rPr>
        <w:t>Sociology, A Brief Introduction.</w:t>
      </w:r>
      <w:proofErr w:type="gramEnd"/>
      <w:r w:rsidRPr="0030007C">
        <w:rPr>
          <w:rFonts w:ascii="Times New Roman" w:hAnsi="Times New Roman"/>
          <w:i/>
          <w:sz w:val="22"/>
          <w:szCs w:val="22"/>
          <w:lang w:val="id-ID"/>
        </w:rPr>
        <w:t xml:space="preserve"> </w:t>
      </w:r>
      <w:r w:rsidRPr="0030007C">
        <w:rPr>
          <w:rFonts w:ascii="Times New Roman" w:hAnsi="Times New Roman"/>
          <w:sz w:val="22"/>
          <w:szCs w:val="22"/>
          <w:lang w:val="id-ID"/>
        </w:rPr>
        <w:t xml:space="preserve">Ed-9th. Mc.Graw Hill. </w:t>
      </w:r>
    </w:p>
    <w:p w:rsidR="0030007C" w:rsidRDefault="0030007C" w:rsidP="0030007C">
      <w:pPr>
        <w:pStyle w:val="FootnoteText"/>
        <w:ind w:left="709" w:hanging="709"/>
        <w:jc w:val="both"/>
        <w:rPr>
          <w:rFonts w:ascii="Times New Roman" w:hAnsi="Times New Roman"/>
          <w:sz w:val="22"/>
          <w:szCs w:val="22"/>
        </w:rPr>
      </w:pPr>
    </w:p>
    <w:p w:rsidR="0030007C" w:rsidRPr="0030007C" w:rsidRDefault="0030007C" w:rsidP="0030007C">
      <w:pPr>
        <w:pStyle w:val="FootnoteText"/>
        <w:ind w:left="709" w:hanging="709"/>
        <w:jc w:val="both"/>
        <w:rPr>
          <w:rFonts w:ascii="Times New Roman" w:hAnsi="Times New Roman"/>
          <w:sz w:val="22"/>
          <w:szCs w:val="22"/>
          <w:lang w:val="id-ID"/>
        </w:rPr>
      </w:pPr>
      <w:r w:rsidRPr="0030007C">
        <w:rPr>
          <w:rFonts w:ascii="Times New Roman" w:hAnsi="Times New Roman"/>
          <w:sz w:val="22"/>
          <w:szCs w:val="22"/>
          <w:lang w:val="id-ID"/>
        </w:rPr>
        <w:t xml:space="preserve">Thurlow, Crispin. </w:t>
      </w:r>
      <w:proofErr w:type="spellStart"/>
      <w:proofErr w:type="gramStart"/>
      <w:r w:rsidRPr="0030007C">
        <w:rPr>
          <w:rFonts w:ascii="Times New Roman" w:hAnsi="Times New Roman"/>
          <w:sz w:val="22"/>
          <w:szCs w:val="22"/>
        </w:rPr>
        <w:t>Lengel</w:t>
      </w:r>
      <w:proofErr w:type="spellEnd"/>
      <w:r w:rsidRPr="0030007C">
        <w:rPr>
          <w:rFonts w:ascii="Times New Roman" w:hAnsi="Times New Roman"/>
          <w:sz w:val="22"/>
          <w:szCs w:val="22"/>
        </w:rPr>
        <w:t xml:space="preserve"> and </w:t>
      </w:r>
      <w:proofErr w:type="spellStart"/>
      <w:r w:rsidRPr="0030007C">
        <w:rPr>
          <w:rFonts w:ascii="Times New Roman" w:hAnsi="Times New Roman"/>
          <w:sz w:val="22"/>
          <w:szCs w:val="22"/>
        </w:rPr>
        <w:t>Tomic</w:t>
      </w:r>
      <w:proofErr w:type="spellEnd"/>
      <w:r w:rsidRPr="0030007C">
        <w:rPr>
          <w:rFonts w:ascii="Times New Roman" w:hAnsi="Times New Roman"/>
          <w:sz w:val="22"/>
          <w:szCs w:val="22"/>
        </w:rPr>
        <w:t xml:space="preserve"> </w:t>
      </w:r>
      <w:r w:rsidRPr="0030007C">
        <w:rPr>
          <w:rFonts w:ascii="Times New Roman" w:hAnsi="Times New Roman"/>
          <w:sz w:val="22"/>
          <w:szCs w:val="22"/>
          <w:lang w:val="id-ID"/>
        </w:rPr>
        <w:t>2004</w:t>
      </w:r>
      <w:r w:rsidRPr="0030007C">
        <w:rPr>
          <w:rFonts w:ascii="Times New Roman" w:hAnsi="Times New Roman"/>
          <w:sz w:val="22"/>
          <w:szCs w:val="22"/>
        </w:rPr>
        <w:t>)</w:t>
      </w:r>
      <w:r w:rsidRPr="0030007C">
        <w:rPr>
          <w:rFonts w:ascii="Times New Roman" w:hAnsi="Times New Roman"/>
          <w:sz w:val="22"/>
          <w:szCs w:val="22"/>
          <w:lang w:val="id-ID"/>
        </w:rPr>
        <w:t>.</w:t>
      </w:r>
      <w:proofErr w:type="gramEnd"/>
      <w:r w:rsidRPr="0030007C">
        <w:rPr>
          <w:rFonts w:ascii="Times New Roman" w:hAnsi="Times New Roman"/>
          <w:sz w:val="22"/>
          <w:szCs w:val="22"/>
          <w:lang w:val="id-ID"/>
        </w:rPr>
        <w:t xml:space="preserve"> </w:t>
      </w:r>
      <w:r w:rsidRPr="0030007C">
        <w:rPr>
          <w:rFonts w:ascii="Times New Roman" w:hAnsi="Times New Roman"/>
          <w:i/>
          <w:sz w:val="22"/>
          <w:szCs w:val="22"/>
          <w:lang w:val="id-ID"/>
        </w:rPr>
        <w:t xml:space="preserve">Computer Mediated Communication, Social Interaction and The Internet. </w:t>
      </w:r>
      <w:r w:rsidRPr="0030007C">
        <w:rPr>
          <w:rFonts w:ascii="Times New Roman" w:hAnsi="Times New Roman"/>
          <w:sz w:val="22"/>
          <w:szCs w:val="22"/>
          <w:lang w:val="id-ID"/>
        </w:rPr>
        <w:t>Sage Publication.</w:t>
      </w:r>
    </w:p>
    <w:p w:rsidR="0030007C" w:rsidRDefault="0030007C" w:rsidP="0030007C">
      <w:pPr>
        <w:pStyle w:val="FootnoteText"/>
        <w:ind w:left="709" w:hanging="709"/>
        <w:jc w:val="both"/>
        <w:rPr>
          <w:rFonts w:ascii="Times New Roman" w:hAnsi="Times New Roman"/>
          <w:sz w:val="22"/>
          <w:szCs w:val="22"/>
        </w:rPr>
      </w:pPr>
    </w:p>
    <w:p w:rsidR="0030007C" w:rsidRPr="0030007C" w:rsidRDefault="0030007C" w:rsidP="0030007C">
      <w:pPr>
        <w:pStyle w:val="FootnoteText"/>
        <w:ind w:left="709" w:hanging="709"/>
        <w:jc w:val="both"/>
        <w:rPr>
          <w:rFonts w:ascii="Times New Roman" w:hAnsi="Times New Roman"/>
          <w:sz w:val="22"/>
          <w:szCs w:val="22"/>
          <w:lang w:val="id-ID"/>
        </w:rPr>
      </w:pPr>
      <w:r w:rsidRPr="0030007C">
        <w:rPr>
          <w:rFonts w:ascii="Times New Roman" w:hAnsi="Times New Roman"/>
          <w:sz w:val="22"/>
          <w:szCs w:val="22"/>
          <w:lang w:val="id-ID"/>
        </w:rPr>
        <w:t xml:space="preserve">Willis, H. (2007). </w:t>
      </w:r>
      <w:r w:rsidRPr="0030007C">
        <w:rPr>
          <w:rFonts w:ascii="Times New Roman" w:hAnsi="Times New Roman"/>
          <w:i/>
          <w:sz w:val="22"/>
          <w:szCs w:val="22"/>
          <w:lang w:val="id-ID"/>
        </w:rPr>
        <w:t>The Unexamined Second Life Isn’t Worth Living : Virtual Worlds and Interactive Art</w:t>
      </w:r>
      <w:r w:rsidRPr="0030007C">
        <w:rPr>
          <w:rFonts w:ascii="Times New Roman" w:hAnsi="Times New Roman"/>
          <w:sz w:val="22"/>
          <w:szCs w:val="22"/>
          <w:lang w:val="id-ID"/>
        </w:rPr>
        <w:t>. Afterimage, 35(2), 13-16.</w:t>
      </w:r>
    </w:p>
    <w:p w:rsidR="0030007C" w:rsidRPr="0030007C" w:rsidRDefault="0030007C" w:rsidP="0030007C">
      <w:pPr>
        <w:pStyle w:val="FootnoteText"/>
        <w:ind w:left="709" w:hanging="709"/>
        <w:jc w:val="both"/>
        <w:rPr>
          <w:rFonts w:ascii="Times New Roman" w:hAnsi="Times New Roman"/>
          <w:sz w:val="22"/>
          <w:szCs w:val="22"/>
          <w:lang w:val="id-ID"/>
        </w:rPr>
      </w:pPr>
    </w:p>
    <w:sectPr w:rsidR="0030007C" w:rsidRPr="0030007C" w:rsidSect="0033787F">
      <w:footerReference w:type="even" r:id="rId8"/>
      <w:footerReference w:type="default" r:id="rId9"/>
      <w:pgSz w:w="11909" w:h="16834" w:code="9"/>
      <w:pgMar w:top="1701" w:right="1418" w:bottom="1701" w:left="1418" w:header="0" w:footer="851" w:gutter="0"/>
      <w:pgNumType w:start="37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DBA" w:rsidRDefault="007B4DBA" w:rsidP="00AA1792">
      <w:pPr>
        <w:spacing w:after="0" w:line="240" w:lineRule="auto"/>
      </w:pPr>
      <w:r>
        <w:separator/>
      </w:r>
    </w:p>
  </w:endnote>
  <w:endnote w:type="continuationSeparator" w:id="1">
    <w:p w:rsidR="007B4DBA" w:rsidRDefault="007B4DBA" w:rsidP="00AA1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6611"/>
      <w:docPartObj>
        <w:docPartGallery w:val="Page Numbers (Bottom of Page)"/>
        <w:docPartUnique/>
      </w:docPartObj>
    </w:sdtPr>
    <w:sdtContent>
      <w:p w:rsidR="006F0D3E" w:rsidRDefault="00F14C6B" w:rsidP="006F0D3E">
        <w:pPr>
          <w:pStyle w:val="Footer"/>
          <w:tabs>
            <w:tab w:val="clear" w:pos="4680"/>
            <w:tab w:val="clear" w:pos="9360"/>
            <w:tab w:val="right" w:pos="9072"/>
          </w:tabs>
        </w:pPr>
        <w:r w:rsidRPr="006F0D3E">
          <w:rPr>
            <w:rFonts w:ascii="Times New Roman" w:hAnsi="Times New Roman"/>
          </w:rPr>
          <w:fldChar w:fldCharType="begin"/>
        </w:r>
        <w:r w:rsidR="006F0D3E" w:rsidRPr="006F0D3E">
          <w:rPr>
            <w:rFonts w:ascii="Times New Roman" w:hAnsi="Times New Roman"/>
          </w:rPr>
          <w:instrText xml:space="preserve"> PAGE   \* MERGEFORMAT </w:instrText>
        </w:r>
        <w:r w:rsidRPr="006F0D3E">
          <w:rPr>
            <w:rFonts w:ascii="Times New Roman" w:hAnsi="Times New Roman"/>
          </w:rPr>
          <w:fldChar w:fldCharType="separate"/>
        </w:r>
        <w:r w:rsidR="00DA7493">
          <w:rPr>
            <w:rFonts w:ascii="Times New Roman" w:hAnsi="Times New Roman"/>
            <w:noProof/>
          </w:rPr>
          <w:t>386</w:t>
        </w:r>
        <w:r w:rsidRPr="006F0D3E">
          <w:rPr>
            <w:rFonts w:ascii="Times New Roman" w:hAnsi="Times New Roman"/>
          </w:rPr>
          <w:fldChar w:fldCharType="end"/>
        </w:r>
        <w:r w:rsidR="006F0D3E">
          <w:tab/>
        </w:r>
        <w:r w:rsidR="006F0D3E" w:rsidRPr="006F0D3E">
          <w:rPr>
            <w:rFonts w:ascii="AvantGarde Bk BT" w:hAnsi="AvantGarde Bk BT" w:cs="AvantGarde Bk BT"/>
            <w:b/>
            <w:bCs/>
            <w:i/>
            <w:iCs/>
            <w:sz w:val="20"/>
            <w:szCs w:val="20"/>
            <w:lang w:val="es-ES"/>
          </w:rPr>
          <w:t xml:space="preserve"> </w:t>
        </w:r>
        <w:r w:rsidR="006F0D3E" w:rsidRPr="00381C3B">
          <w:rPr>
            <w:rFonts w:ascii="AvantGarde Bk BT" w:hAnsi="AvantGarde Bk BT" w:cs="AvantGarde Bk BT"/>
            <w:b/>
            <w:bCs/>
            <w:i/>
            <w:iCs/>
            <w:sz w:val="20"/>
            <w:szCs w:val="20"/>
            <w:lang w:val="es-ES"/>
          </w:rPr>
          <w:t>HUMANIORA</w:t>
        </w:r>
        <w:r w:rsidR="006F0D3E" w:rsidRPr="00381C3B">
          <w:rPr>
            <w:rFonts w:ascii="AvantGarde Bk BT" w:hAnsi="AvantGarde Bk BT" w:cs="AvantGarde Bk BT"/>
            <w:i/>
            <w:iCs/>
            <w:sz w:val="20"/>
            <w:szCs w:val="20"/>
            <w:lang w:val="es-ES"/>
          </w:rPr>
          <w:t xml:space="preserve"> Vol.5 No.1 </w:t>
        </w:r>
        <w:proofErr w:type="spellStart"/>
        <w:r w:rsidR="006F0D3E" w:rsidRPr="00381C3B">
          <w:rPr>
            <w:rFonts w:ascii="AvantGarde Bk BT" w:hAnsi="AvantGarde Bk BT" w:cs="AvantGarde Bk BT"/>
            <w:i/>
            <w:iCs/>
            <w:sz w:val="20"/>
            <w:szCs w:val="20"/>
            <w:lang w:val="es-ES"/>
          </w:rPr>
          <w:t>April</w:t>
        </w:r>
        <w:proofErr w:type="spellEnd"/>
        <w:r w:rsidR="006F0D3E" w:rsidRPr="00381C3B">
          <w:rPr>
            <w:rFonts w:ascii="AvantGarde Bk BT" w:hAnsi="AvantGarde Bk BT" w:cs="AvantGarde Bk BT"/>
            <w:i/>
            <w:iCs/>
            <w:sz w:val="20"/>
            <w:szCs w:val="20"/>
            <w:lang w:val="es-ES"/>
          </w:rPr>
          <w:t xml:space="preserve"> 2014:</w:t>
        </w:r>
        <w:r w:rsidR="0033787F">
          <w:rPr>
            <w:rFonts w:ascii="AvantGarde Bk BT" w:hAnsi="AvantGarde Bk BT" w:cs="AvantGarde Bk BT"/>
            <w:i/>
            <w:iCs/>
            <w:sz w:val="20"/>
            <w:szCs w:val="20"/>
            <w:lang w:val="es-ES"/>
          </w:rPr>
          <w:t xml:space="preserve"> 378-386</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6594"/>
      <w:docPartObj>
        <w:docPartGallery w:val="Page Numbers (Bottom of Page)"/>
        <w:docPartUnique/>
      </w:docPartObj>
    </w:sdtPr>
    <w:sdtEndPr>
      <w:rPr>
        <w:rFonts w:ascii="Times New Roman" w:hAnsi="Times New Roman"/>
      </w:rPr>
    </w:sdtEndPr>
    <w:sdtContent>
      <w:p w:rsidR="006F0D3E" w:rsidRDefault="006F0D3E" w:rsidP="006F0D3E">
        <w:pPr>
          <w:pStyle w:val="Footer"/>
          <w:tabs>
            <w:tab w:val="clear" w:pos="4680"/>
            <w:tab w:val="clear" w:pos="9360"/>
            <w:tab w:val="right" w:pos="9072"/>
          </w:tabs>
          <w:jc w:val="right"/>
        </w:pPr>
        <w:r w:rsidRPr="006F0D3E">
          <w:rPr>
            <w:rFonts w:ascii="AvantGarde Bk BT" w:hAnsi="AvantGarde Bk BT"/>
            <w:i/>
            <w:sz w:val="20"/>
            <w:szCs w:val="20"/>
            <w:lang w:val="id-ID"/>
          </w:rPr>
          <w:t>Konstruksi Realitas Kehidupan</w:t>
        </w:r>
        <w:r w:rsidRPr="006F0D3E">
          <w:rPr>
            <w:rFonts w:ascii="AvantGarde Bk BT" w:hAnsi="AvantGarde Bk BT"/>
            <w:i/>
            <w:iCs/>
            <w:sz w:val="20"/>
            <w:szCs w:val="20"/>
          </w:rPr>
          <w:t xml:space="preserve"> ….. (</w:t>
        </w:r>
        <w:proofErr w:type="spellStart"/>
        <w:r w:rsidRPr="006F0D3E">
          <w:rPr>
            <w:rFonts w:ascii="AvantGarde Bk BT" w:hAnsi="AvantGarde Bk BT"/>
            <w:i/>
            <w:sz w:val="20"/>
            <w:szCs w:val="20"/>
          </w:rPr>
          <w:t>Erni</w:t>
        </w:r>
        <w:proofErr w:type="spellEnd"/>
        <w:r w:rsidRPr="006F0D3E">
          <w:rPr>
            <w:rFonts w:ascii="AvantGarde Bk BT" w:hAnsi="AvantGarde Bk BT"/>
            <w:i/>
            <w:sz w:val="20"/>
            <w:szCs w:val="20"/>
          </w:rPr>
          <w:t xml:space="preserve"> </w:t>
        </w:r>
        <w:proofErr w:type="spellStart"/>
        <w:r w:rsidRPr="006F0D3E">
          <w:rPr>
            <w:rFonts w:ascii="AvantGarde Bk BT" w:hAnsi="AvantGarde Bk BT"/>
            <w:i/>
            <w:sz w:val="20"/>
            <w:szCs w:val="20"/>
          </w:rPr>
          <w:t>Herawati</w:t>
        </w:r>
        <w:proofErr w:type="spellEnd"/>
        <w:r w:rsidRPr="006F0D3E">
          <w:rPr>
            <w:rFonts w:ascii="AvantGarde Bk BT" w:hAnsi="AvantGarde Bk BT"/>
            <w:i/>
            <w:iCs/>
            <w:sz w:val="20"/>
            <w:szCs w:val="20"/>
          </w:rPr>
          <w:t>)</w:t>
        </w:r>
        <w:r>
          <w:rPr>
            <w:rFonts w:ascii="AvantGarde Bk BT" w:hAnsi="AvantGarde Bk BT"/>
            <w:i/>
            <w:iCs/>
            <w:sz w:val="20"/>
            <w:szCs w:val="20"/>
          </w:rPr>
          <w:tab/>
        </w:r>
        <w:r w:rsidR="00F14C6B" w:rsidRPr="006F0D3E">
          <w:rPr>
            <w:rFonts w:ascii="Times New Roman" w:hAnsi="Times New Roman"/>
          </w:rPr>
          <w:fldChar w:fldCharType="begin"/>
        </w:r>
        <w:r w:rsidRPr="006F0D3E">
          <w:rPr>
            <w:rFonts w:ascii="Times New Roman" w:hAnsi="Times New Roman"/>
          </w:rPr>
          <w:instrText xml:space="preserve"> PAGE   \* MERGEFORMAT </w:instrText>
        </w:r>
        <w:r w:rsidR="00F14C6B" w:rsidRPr="006F0D3E">
          <w:rPr>
            <w:rFonts w:ascii="Times New Roman" w:hAnsi="Times New Roman"/>
          </w:rPr>
          <w:fldChar w:fldCharType="separate"/>
        </w:r>
        <w:r w:rsidR="00DA7493">
          <w:rPr>
            <w:rFonts w:ascii="Times New Roman" w:hAnsi="Times New Roman"/>
            <w:noProof/>
          </w:rPr>
          <w:t>385</w:t>
        </w:r>
        <w:r w:rsidR="00F14C6B" w:rsidRPr="006F0D3E">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DBA" w:rsidRDefault="007B4DBA" w:rsidP="00AA1792">
      <w:pPr>
        <w:spacing w:after="0" w:line="240" w:lineRule="auto"/>
      </w:pPr>
      <w:r>
        <w:separator/>
      </w:r>
    </w:p>
  </w:footnote>
  <w:footnote w:type="continuationSeparator" w:id="1">
    <w:p w:rsidR="007B4DBA" w:rsidRDefault="007B4DBA" w:rsidP="00AA17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A09"/>
    <w:multiLevelType w:val="hybridMultilevel"/>
    <w:tmpl w:val="EF38EB00"/>
    <w:lvl w:ilvl="0" w:tplc="10165B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50541"/>
    <w:multiLevelType w:val="hybridMultilevel"/>
    <w:tmpl w:val="3382915E"/>
    <w:lvl w:ilvl="0" w:tplc="E348DD66">
      <w:start w:val="3"/>
      <w:numFmt w:val="bullet"/>
      <w:lvlText w:val="-"/>
      <w:lvlJc w:val="left"/>
      <w:pPr>
        <w:ind w:left="612" w:hanging="360"/>
      </w:pPr>
      <w:rPr>
        <w:rFonts w:ascii="Times New Roman" w:eastAsia="MS Mincho"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nsid w:val="02CD1539"/>
    <w:multiLevelType w:val="hybridMultilevel"/>
    <w:tmpl w:val="4E4C148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717AC"/>
    <w:multiLevelType w:val="hybridMultilevel"/>
    <w:tmpl w:val="6010C718"/>
    <w:lvl w:ilvl="0" w:tplc="EAF0BEE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6A4018"/>
    <w:multiLevelType w:val="multilevel"/>
    <w:tmpl w:val="2F40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E5F63"/>
    <w:multiLevelType w:val="multilevel"/>
    <w:tmpl w:val="3E7ED428"/>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DE21BD5"/>
    <w:multiLevelType w:val="hybridMultilevel"/>
    <w:tmpl w:val="B4ACD72C"/>
    <w:lvl w:ilvl="0" w:tplc="9DB6C06E">
      <w:start w:val="1"/>
      <w:numFmt w:val="upp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3507EBF"/>
    <w:multiLevelType w:val="hybridMultilevel"/>
    <w:tmpl w:val="732CC5D2"/>
    <w:lvl w:ilvl="0" w:tplc="590EC11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315AF"/>
    <w:multiLevelType w:val="hybridMultilevel"/>
    <w:tmpl w:val="AECEBDD2"/>
    <w:lvl w:ilvl="0" w:tplc="220EDCF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3A66176E"/>
    <w:multiLevelType w:val="hybridMultilevel"/>
    <w:tmpl w:val="9E5A779E"/>
    <w:lvl w:ilvl="0" w:tplc="A432B1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24B49"/>
    <w:multiLevelType w:val="hybridMultilevel"/>
    <w:tmpl w:val="43C4224A"/>
    <w:lvl w:ilvl="0" w:tplc="D5603BC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EC6978"/>
    <w:multiLevelType w:val="multilevel"/>
    <w:tmpl w:val="FD6802D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10D60ED"/>
    <w:multiLevelType w:val="multilevel"/>
    <w:tmpl w:val="94FAC0B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2087ED6"/>
    <w:multiLevelType w:val="hybridMultilevel"/>
    <w:tmpl w:val="EF38EB00"/>
    <w:lvl w:ilvl="0" w:tplc="10165B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B239EA"/>
    <w:multiLevelType w:val="multilevel"/>
    <w:tmpl w:val="1908A85E"/>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EB741E"/>
    <w:multiLevelType w:val="multilevel"/>
    <w:tmpl w:val="D57C8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7CB71C6"/>
    <w:multiLevelType w:val="multilevel"/>
    <w:tmpl w:val="9B861484"/>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C2B433B"/>
    <w:multiLevelType w:val="multilevel"/>
    <w:tmpl w:val="984C18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4DD7321"/>
    <w:multiLevelType w:val="hybridMultilevel"/>
    <w:tmpl w:val="3F146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813A2"/>
    <w:multiLevelType w:val="hybridMultilevel"/>
    <w:tmpl w:val="2716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46CB1"/>
    <w:multiLevelType w:val="hybridMultilevel"/>
    <w:tmpl w:val="075E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9F11BE"/>
    <w:multiLevelType w:val="hybridMultilevel"/>
    <w:tmpl w:val="6B586BA0"/>
    <w:lvl w:ilvl="0" w:tplc="0E10C822">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CD03C4"/>
    <w:multiLevelType w:val="hybridMultilevel"/>
    <w:tmpl w:val="D00C1752"/>
    <w:lvl w:ilvl="0" w:tplc="03FAD9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0E2FE3"/>
    <w:multiLevelType w:val="hybridMultilevel"/>
    <w:tmpl w:val="459007C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152D1"/>
    <w:multiLevelType w:val="multilevel"/>
    <w:tmpl w:val="B778089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EC584E"/>
    <w:multiLevelType w:val="hybridMultilevel"/>
    <w:tmpl w:val="7910E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C510C2"/>
    <w:multiLevelType w:val="hybridMultilevel"/>
    <w:tmpl w:val="56986386"/>
    <w:lvl w:ilvl="0" w:tplc="04C43E7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0"/>
  </w:num>
  <w:num w:numId="5">
    <w:abstractNumId w:val="20"/>
  </w:num>
  <w:num w:numId="6">
    <w:abstractNumId w:val="16"/>
  </w:num>
  <w:num w:numId="7">
    <w:abstractNumId w:val="3"/>
  </w:num>
  <w:num w:numId="8">
    <w:abstractNumId w:val="21"/>
  </w:num>
  <w:num w:numId="9">
    <w:abstractNumId w:val="17"/>
  </w:num>
  <w:num w:numId="10">
    <w:abstractNumId w:val="12"/>
  </w:num>
  <w:num w:numId="11">
    <w:abstractNumId w:val="25"/>
  </w:num>
  <w:num w:numId="12">
    <w:abstractNumId w:val="9"/>
  </w:num>
  <w:num w:numId="13">
    <w:abstractNumId w:val="22"/>
  </w:num>
  <w:num w:numId="14">
    <w:abstractNumId w:val="1"/>
  </w:num>
  <w:num w:numId="15">
    <w:abstractNumId w:val="0"/>
  </w:num>
  <w:num w:numId="16">
    <w:abstractNumId w:val="13"/>
  </w:num>
  <w:num w:numId="17">
    <w:abstractNumId w:val="7"/>
  </w:num>
  <w:num w:numId="18">
    <w:abstractNumId w:val="26"/>
  </w:num>
  <w:num w:numId="19">
    <w:abstractNumId w:val="19"/>
  </w:num>
  <w:num w:numId="20">
    <w:abstractNumId w:val="24"/>
  </w:num>
  <w:num w:numId="21">
    <w:abstractNumId w:val="11"/>
  </w:num>
  <w:num w:numId="22">
    <w:abstractNumId w:val="14"/>
  </w:num>
  <w:num w:numId="23">
    <w:abstractNumId w:val="2"/>
  </w:num>
  <w:num w:numId="24">
    <w:abstractNumId w:val="15"/>
  </w:num>
  <w:num w:numId="25">
    <w:abstractNumId w:val="5"/>
  </w:num>
  <w:num w:numId="26">
    <w:abstractNumId w:val="18"/>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114689" style="mso-height-percent:200;mso-width-relative:margin;mso-height-relative:margin" fillcolor="white">
      <v:fill color="white"/>
      <v:textbox style="mso-fit-shape-to-text:t"/>
      <o:colormenu v:ext="edit" fillcolor="none [2092]" shadowcolor="none"/>
    </o:shapedefaults>
  </w:hdrShapeDefaults>
  <w:footnotePr>
    <w:footnote w:id="0"/>
    <w:footnote w:id="1"/>
  </w:footnotePr>
  <w:endnotePr>
    <w:endnote w:id="0"/>
    <w:endnote w:id="1"/>
  </w:endnotePr>
  <w:compat/>
  <w:rsids>
    <w:rsidRoot w:val="00AA1792"/>
    <w:rsid w:val="00000B96"/>
    <w:rsid w:val="00002ECE"/>
    <w:rsid w:val="00007C0C"/>
    <w:rsid w:val="00010C98"/>
    <w:rsid w:val="00011C99"/>
    <w:rsid w:val="00015101"/>
    <w:rsid w:val="0001535D"/>
    <w:rsid w:val="0002062E"/>
    <w:rsid w:val="00023A88"/>
    <w:rsid w:val="00033FB0"/>
    <w:rsid w:val="00035580"/>
    <w:rsid w:val="00035E9E"/>
    <w:rsid w:val="00036B66"/>
    <w:rsid w:val="00040710"/>
    <w:rsid w:val="00041228"/>
    <w:rsid w:val="000421FF"/>
    <w:rsid w:val="000429F7"/>
    <w:rsid w:val="0006094B"/>
    <w:rsid w:val="00063F66"/>
    <w:rsid w:val="00066989"/>
    <w:rsid w:val="00067164"/>
    <w:rsid w:val="00070E13"/>
    <w:rsid w:val="00081336"/>
    <w:rsid w:val="0008223F"/>
    <w:rsid w:val="00083355"/>
    <w:rsid w:val="00085B7A"/>
    <w:rsid w:val="00087D4A"/>
    <w:rsid w:val="00093D27"/>
    <w:rsid w:val="00094127"/>
    <w:rsid w:val="00094F0B"/>
    <w:rsid w:val="00096DE5"/>
    <w:rsid w:val="000A2328"/>
    <w:rsid w:val="000A2621"/>
    <w:rsid w:val="000A55BF"/>
    <w:rsid w:val="000B100B"/>
    <w:rsid w:val="000B29D2"/>
    <w:rsid w:val="000B4017"/>
    <w:rsid w:val="000B57A1"/>
    <w:rsid w:val="000B676F"/>
    <w:rsid w:val="000B6DFA"/>
    <w:rsid w:val="000B713F"/>
    <w:rsid w:val="000B7D3D"/>
    <w:rsid w:val="000B7E80"/>
    <w:rsid w:val="000C6F4C"/>
    <w:rsid w:val="000D22DA"/>
    <w:rsid w:val="000D3C95"/>
    <w:rsid w:val="000D4ABA"/>
    <w:rsid w:val="000D549E"/>
    <w:rsid w:val="000D56AF"/>
    <w:rsid w:val="000D5AD1"/>
    <w:rsid w:val="000D5AE0"/>
    <w:rsid w:val="000E0E45"/>
    <w:rsid w:val="000E4232"/>
    <w:rsid w:val="000E5488"/>
    <w:rsid w:val="000E6BC2"/>
    <w:rsid w:val="000F5E5A"/>
    <w:rsid w:val="00104856"/>
    <w:rsid w:val="00105AAC"/>
    <w:rsid w:val="00110BBE"/>
    <w:rsid w:val="001112E9"/>
    <w:rsid w:val="00114CD9"/>
    <w:rsid w:val="00115CB3"/>
    <w:rsid w:val="00122426"/>
    <w:rsid w:val="00124533"/>
    <w:rsid w:val="00124582"/>
    <w:rsid w:val="001251C5"/>
    <w:rsid w:val="001264C6"/>
    <w:rsid w:val="00130C76"/>
    <w:rsid w:val="00131450"/>
    <w:rsid w:val="00131E8B"/>
    <w:rsid w:val="0013605C"/>
    <w:rsid w:val="0013656B"/>
    <w:rsid w:val="001418F7"/>
    <w:rsid w:val="00142D42"/>
    <w:rsid w:val="0014370A"/>
    <w:rsid w:val="00143B29"/>
    <w:rsid w:val="0014450A"/>
    <w:rsid w:val="001448FA"/>
    <w:rsid w:val="001479A4"/>
    <w:rsid w:val="00150D02"/>
    <w:rsid w:val="0015120D"/>
    <w:rsid w:val="00151C1E"/>
    <w:rsid w:val="00152939"/>
    <w:rsid w:val="00153264"/>
    <w:rsid w:val="00155A1E"/>
    <w:rsid w:val="001564F0"/>
    <w:rsid w:val="0015655C"/>
    <w:rsid w:val="00156B29"/>
    <w:rsid w:val="001621B5"/>
    <w:rsid w:val="00170BB5"/>
    <w:rsid w:val="00171A55"/>
    <w:rsid w:val="0017304F"/>
    <w:rsid w:val="00174DAD"/>
    <w:rsid w:val="00175C00"/>
    <w:rsid w:val="00176F27"/>
    <w:rsid w:val="00180FD2"/>
    <w:rsid w:val="0018298E"/>
    <w:rsid w:val="00182CCD"/>
    <w:rsid w:val="00183B80"/>
    <w:rsid w:val="00187EAF"/>
    <w:rsid w:val="001914ED"/>
    <w:rsid w:val="00195607"/>
    <w:rsid w:val="00195913"/>
    <w:rsid w:val="00196924"/>
    <w:rsid w:val="00196ED2"/>
    <w:rsid w:val="001A17C4"/>
    <w:rsid w:val="001A26DB"/>
    <w:rsid w:val="001A2D89"/>
    <w:rsid w:val="001A35CD"/>
    <w:rsid w:val="001A36F3"/>
    <w:rsid w:val="001A430D"/>
    <w:rsid w:val="001A433C"/>
    <w:rsid w:val="001A76C9"/>
    <w:rsid w:val="001B00D0"/>
    <w:rsid w:val="001B26F3"/>
    <w:rsid w:val="001B3425"/>
    <w:rsid w:val="001C02CF"/>
    <w:rsid w:val="001C0B01"/>
    <w:rsid w:val="001C0E67"/>
    <w:rsid w:val="001C4BD7"/>
    <w:rsid w:val="001C5086"/>
    <w:rsid w:val="001C67CF"/>
    <w:rsid w:val="001D04F2"/>
    <w:rsid w:val="001D13C1"/>
    <w:rsid w:val="001D227C"/>
    <w:rsid w:val="001D2AAF"/>
    <w:rsid w:val="001D3E19"/>
    <w:rsid w:val="001D3E2E"/>
    <w:rsid w:val="001D6B16"/>
    <w:rsid w:val="001D7F6F"/>
    <w:rsid w:val="001E63CD"/>
    <w:rsid w:val="00200A45"/>
    <w:rsid w:val="00207839"/>
    <w:rsid w:val="00215D3A"/>
    <w:rsid w:val="00221700"/>
    <w:rsid w:val="00222517"/>
    <w:rsid w:val="00225AAA"/>
    <w:rsid w:val="00225EE3"/>
    <w:rsid w:val="0022748C"/>
    <w:rsid w:val="002310DA"/>
    <w:rsid w:val="00231B75"/>
    <w:rsid w:val="00233D25"/>
    <w:rsid w:val="00237DB8"/>
    <w:rsid w:val="002424F6"/>
    <w:rsid w:val="00242EB4"/>
    <w:rsid w:val="002444C9"/>
    <w:rsid w:val="002463EA"/>
    <w:rsid w:val="0024652E"/>
    <w:rsid w:val="002465C4"/>
    <w:rsid w:val="002504BE"/>
    <w:rsid w:val="002537C5"/>
    <w:rsid w:val="00257060"/>
    <w:rsid w:val="00257B7B"/>
    <w:rsid w:val="00260D80"/>
    <w:rsid w:val="0026147C"/>
    <w:rsid w:val="002620DF"/>
    <w:rsid w:val="0026295B"/>
    <w:rsid w:val="00264207"/>
    <w:rsid w:val="0026543A"/>
    <w:rsid w:val="00265809"/>
    <w:rsid w:val="002700C8"/>
    <w:rsid w:val="00273F9C"/>
    <w:rsid w:val="00276D65"/>
    <w:rsid w:val="00277D79"/>
    <w:rsid w:val="00282A38"/>
    <w:rsid w:val="00286192"/>
    <w:rsid w:val="00290AB4"/>
    <w:rsid w:val="00296D04"/>
    <w:rsid w:val="00297C88"/>
    <w:rsid w:val="002A0C71"/>
    <w:rsid w:val="002A1C03"/>
    <w:rsid w:val="002A43C3"/>
    <w:rsid w:val="002A470C"/>
    <w:rsid w:val="002A4B67"/>
    <w:rsid w:val="002A51C4"/>
    <w:rsid w:val="002A7181"/>
    <w:rsid w:val="002B21D3"/>
    <w:rsid w:val="002B4441"/>
    <w:rsid w:val="002B6954"/>
    <w:rsid w:val="002C02CB"/>
    <w:rsid w:val="002C5E1D"/>
    <w:rsid w:val="002D0604"/>
    <w:rsid w:val="002D10E4"/>
    <w:rsid w:val="002D50DD"/>
    <w:rsid w:val="002D5BAD"/>
    <w:rsid w:val="002D7A54"/>
    <w:rsid w:val="002E066D"/>
    <w:rsid w:val="002E1A96"/>
    <w:rsid w:val="002E23C2"/>
    <w:rsid w:val="002E43B9"/>
    <w:rsid w:val="002E580C"/>
    <w:rsid w:val="002E5AB2"/>
    <w:rsid w:val="002E667D"/>
    <w:rsid w:val="002E6C39"/>
    <w:rsid w:val="002F015F"/>
    <w:rsid w:val="002F7800"/>
    <w:rsid w:val="0030007C"/>
    <w:rsid w:val="003015AD"/>
    <w:rsid w:val="0030216F"/>
    <w:rsid w:val="003041C9"/>
    <w:rsid w:val="003056EF"/>
    <w:rsid w:val="0031378A"/>
    <w:rsid w:val="00313DF3"/>
    <w:rsid w:val="00315327"/>
    <w:rsid w:val="00315C10"/>
    <w:rsid w:val="00316040"/>
    <w:rsid w:val="00316867"/>
    <w:rsid w:val="003219C8"/>
    <w:rsid w:val="00321C04"/>
    <w:rsid w:val="00322E68"/>
    <w:rsid w:val="00324C5D"/>
    <w:rsid w:val="00332DFD"/>
    <w:rsid w:val="00334790"/>
    <w:rsid w:val="00336337"/>
    <w:rsid w:val="003367EC"/>
    <w:rsid w:val="0033787F"/>
    <w:rsid w:val="00345312"/>
    <w:rsid w:val="00345AE1"/>
    <w:rsid w:val="0034639C"/>
    <w:rsid w:val="003506B6"/>
    <w:rsid w:val="003529CD"/>
    <w:rsid w:val="0035446A"/>
    <w:rsid w:val="003558A4"/>
    <w:rsid w:val="00361FFC"/>
    <w:rsid w:val="003626B4"/>
    <w:rsid w:val="00366CDB"/>
    <w:rsid w:val="00366F9A"/>
    <w:rsid w:val="00372F4E"/>
    <w:rsid w:val="00374D4A"/>
    <w:rsid w:val="00376D90"/>
    <w:rsid w:val="0038224F"/>
    <w:rsid w:val="00384200"/>
    <w:rsid w:val="00384822"/>
    <w:rsid w:val="00390EA4"/>
    <w:rsid w:val="003943DE"/>
    <w:rsid w:val="00397559"/>
    <w:rsid w:val="003A1D3E"/>
    <w:rsid w:val="003A3398"/>
    <w:rsid w:val="003A4538"/>
    <w:rsid w:val="003A4F99"/>
    <w:rsid w:val="003A56A1"/>
    <w:rsid w:val="003B131E"/>
    <w:rsid w:val="003B49BC"/>
    <w:rsid w:val="003B6473"/>
    <w:rsid w:val="003B6A1C"/>
    <w:rsid w:val="003B6CA2"/>
    <w:rsid w:val="003C5221"/>
    <w:rsid w:val="003C57BC"/>
    <w:rsid w:val="003C6192"/>
    <w:rsid w:val="003D019B"/>
    <w:rsid w:val="003D053A"/>
    <w:rsid w:val="003D1FD2"/>
    <w:rsid w:val="003D5095"/>
    <w:rsid w:val="003E59BB"/>
    <w:rsid w:val="003E6EC7"/>
    <w:rsid w:val="003F0676"/>
    <w:rsid w:val="003F164E"/>
    <w:rsid w:val="003F3738"/>
    <w:rsid w:val="00400915"/>
    <w:rsid w:val="00401305"/>
    <w:rsid w:val="00404118"/>
    <w:rsid w:val="0040476F"/>
    <w:rsid w:val="00406386"/>
    <w:rsid w:val="00411762"/>
    <w:rsid w:val="004121C3"/>
    <w:rsid w:val="00414543"/>
    <w:rsid w:val="0042159E"/>
    <w:rsid w:val="00424484"/>
    <w:rsid w:val="00424B24"/>
    <w:rsid w:val="0042552A"/>
    <w:rsid w:val="004304AC"/>
    <w:rsid w:val="004304EA"/>
    <w:rsid w:val="00432A97"/>
    <w:rsid w:val="004337A8"/>
    <w:rsid w:val="004348FF"/>
    <w:rsid w:val="00436C7E"/>
    <w:rsid w:val="00440C33"/>
    <w:rsid w:val="00441A43"/>
    <w:rsid w:val="004450B0"/>
    <w:rsid w:val="00445370"/>
    <w:rsid w:val="0044651D"/>
    <w:rsid w:val="004500CB"/>
    <w:rsid w:val="00450A5F"/>
    <w:rsid w:val="004541DE"/>
    <w:rsid w:val="00456812"/>
    <w:rsid w:val="00457753"/>
    <w:rsid w:val="004637FB"/>
    <w:rsid w:val="00464970"/>
    <w:rsid w:val="00464A0A"/>
    <w:rsid w:val="00467E58"/>
    <w:rsid w:val="004708BA"/>
    <w:rsid w:val="00471EDC"/>
    <w:rsid w:val="004749FB"/>
    <w:rsid w:val="0047593A"/>
    <w:rsid w:val="00476A0A"/>
    <w:rsid w:val="00480509"/>
    <w:rsid w:val="0048100A"/>
    <w:rsid w:val="00483D8B"/>
    <w:rsid w:val="004841D8"/>
    <w:rsid w:val="00484594"/>
    <w:rsid w:val="00486634"/>
    <w:rsid w:val="00486D6F"/>
    <w:rsid w:val="00495471"/>
    <w:rsid w:val="00496366"/>
    <w:rsid w:val="004964EA"/>
    <w:rsid w:val="0049686A"/>
    <w:rsid w:val="004A2B8A"/>
    <w:rsid w:val="004A3A7D"/>
    <w:rsid w:val="004A7DAB"/>
    <w:rsid w:val="004B4E48"/>
    <w:rsid w:val="004B55E5"/>
    <w:rsid w:val="004C19AB"/>
    <w:rsid w:val="004C2559"/>
    <w:rsid w:val="004C7BF2"/>
    <w:rsid w:val="004D0A49"/>
    <w:rsid w:val="004D343A"/>
    <w:rsid w:val="004D3C0B"/>
    <w:rsid w:val="004D6C77"/>
    <w:rsid w:val="004E0AEC"/>
    <w:rsid w:val="004E360C"/>
    <w:rsid w:val="004E5C1F"/>
    <w:rsid w:val="004F17FE"/>
    <w:rsid w:val="004F7383"/>
    <w:rsid w:val="005006DD"/>
    <w:rsid w:val="0050114B"/>
    <w:rsid w:val="00517C63"/>
    <w:rsid w:val="00530E65"/>
    <w:rsid w:val="005316F4"/>
    <w:rsid w:val="00533F9E"/>
    <w:rsid w:val="005343F9"/>
    <w:rsid w:val="00537A58"/>
    <w:rsid w:val="00537BF2"/>
    <w:rsid w:val="00541768"/>
    <w:rsid w:val="005421CC"/>
    <w:rsid w:val="00542B20"/>
    <w:rsid w:val="00543C75"/>
    <w:rsid w:val="00546A93"/>
    <w:rsid w:val="00554619"/>
    <w:rsid w:val="00555D30"/>
    <w:rsid w:val="00556012"/>
    <w:rsid w:val="005568CC"/>
    <w:rsid w:val="00561758"/>
    <w:rsid w:val="005628E0"/>
    <w:rsid w:val="0057084D"/>
    <w:rsid w:val="0057242F"/>
    <w:rsid w:val="00576D16"/>
    <w:rsid w:val="0058153F"/>
    <w:rsid w:val="005856B2"/>
    <w:rsid w:val="005867E2"/>
    <w:rsid w:val="005879E3"/>
    <w:rsid w:val="005909B6"/>
    <w:rsid w:val="00591789"/>
    <w:rsid w:val="00591A56"/>
    <w:rsid w:val="005922F5"/>
    <w:rsid w:val="0059250F"/>
    <w:rsid w:val="00595BA1"/>
    <w:rsid w:val="00595EA4"/>
    <w:rsid w:val="005A15C0"/>
    <w:rsid w:val="005A17BE"/>
    <w:rsid w:val="005B1EB1"/>
    <w:rsid w:val="005B7C33"/>
    <w:rsid w:val="005C18D0"/>
    <w:rsid w:val="005C3E71"/>
    <w:rsid w:val="005D02DB"/>
    <w:rsid w:val="005D110B"/>
    <w:rsid w:val="005D154A"/>
    <w:rsid w:val="005D1B2C"/>
    <w:rsid w:val="005D410C"/>
    <w:rsid w:val="005D5439"/>
    <w:rsid w:val="005D5936"/>
    <w:rsid w:val="005D604E"/>
    <w:rsid w:val="005E237A"/>
    <w:rsid w:val="005E5119"/>
    <w:rsid w:val="005F1312"/>
    <w:rsid w:val="005F2897"/>
    <w:rsid w:val="005F4AA3"/>
    <w:rsid w:val="005F7114"/>
    <w:rsid w:val="005F7CAC"/>
    <w:rsid w:val="005F7E64"/>
    <w:rsid w:val="00601B37"/>
    <w:rsid w:val="0060278D"/>
    <w:rsid w:val="006038C2"/>
    <w:rsid w:val="00606F58"/>
    <w:rsid w:val="0061391E"/>
    <w:rsid w:val="0061677A"/>
    <w:rsid w:val="00617965"/>
    <w:rsid w:val="006251DE"/>
    <w:rsid w:val="006268DB"/>
    <w:rsid w:val="00626C3B"/>
    <w:rsid w:val="00626D8A"/>
    <w:rsid w:val="0063028A"/>
    <w:rsid w:val="00630641"/>
    <w:rsid w:val="00632173"/>
    <w:rsid w:val="00632F37"/>
    <w:rsid w:val="00633151"/>
    <w:rsid w:val="00633FC4"/>
    <w:rsid w:val="006370C1"/>
    <w:rsid w:val="006376A2"/>
    <w:rsid w:val="00642371"/>
    <w:rsid w:val="00644849"/>
    <w:rsid w:val="00644EE5"/>
    <w:rsid w:val="00646756"/>
    <w:rsid w:val="00650B1B"/>
    <w:rsid w:val="00651D5E"/>
    <w:rsid w:val="00653477"/>
    <w:rsid w:val="00653572"/>
    <w:rsid w:val="006557D7"/>
    <w:rsid w:val="00660191"/>
    <w:rsid w:val="0066098E"/>
    <w:rsid w:val="00660D0F"/>
    <w:rsid w:val="006638F3"/>
    <w:rsid w:val="0066452E"/>
    <w:rsid w:val="00665BD3"/>
    <w:rsid w:val="00670942"/>
    <w:rsid w:val="006810E3"/>
    <w:rsid w:val="00682AD7"/>
    <w:rsid w:val="00686A03"/>
    <w:rsid w:val="00687854"/>
    <w:rsid w:val="0069001E"/>
    <w:rsid w:val="00694BF4"/>
    <w:rsid w:val="0069544F"/>
    <w:rsid w:val="006957A5"/>
    <w:rsid w:val="00695C3D"/>
    <w:rsid w:val="006964FD"/>
    <w:rsid w:val="006A2CAB"/>
    <w:rsid w:val="006A3E12"/>
    <w:rsid w:val="006A62A4"/>
    <w:rsid w:val="006A7BF3"/>
    <w:rsid w:val="006B343D"/>
    <w:rsid w:val="006B625E"/>
    <w:rsid w:val="006B7161"/>
    <w:rsid w:val="006C1B3B"/>
    <w:rsid w:val="006C1DA4"/>
    <w:rsid w:val="006C1F1C"/>
    <w:rsid w:val="006C50E2"/>
    <w:rsid w:val="006C6416"/>
    <w:rsid w:val="006D05A2"/>
    <w:rsid w:val="006D2144"/>
    <w:rsid w:val="006D6229"/>
    <w:rsid w:val="006D7488"/>
    <w:rsid w:val="006E176C"/>
    <w:rsid w:val="006E1C17"/>
    <w:rsid w:val="006E3F6B"/>
    <w:rsid w:val="006F0D3E"/>
    <w:rsid w:val="006F259E"/>
    <w:rsid w:val="006F46EC"/>
    <w:rsid w:val="00702ECB"/>
    <w:rsid w:val="007064FA"/>
    <w:rsid w:val="007106BE"/>
    <w:rsid w:val="0071195D"/>
    <w:rsid w:val="00711DD7"/>
    <w:rsid w:val="00712AAD"/>
    <w:rsid w:val="0071754A"/>
    <w:rsid w:val="007204AF"/>
    <w:rsid w:val="00720D11"/>
    <w:rsid w:val="007218EA"/>
    <w:rsid w:val="00723DF9"/>
    <w:rsid w:val="00727072"/>
    <w:rsid w:val="00733350"/>
    <w:rsid w:val="007354C2"/>
    <w:rsid w:val="00737B23"/>
    <w:rsid w:val="00741246"/>
    <w:rsid w:val="00742F35"/>
    <w:rsid w:val="00743B18"/>
    <w:rsid w:val="00746A48"/>
    <w:rsid w:val="00747EF3"/>
    <w:rsid w:val="007506FF"/>
    <w:rsid w:val="00751365"/>
    <w:rsid w:val="00752AB5"/>
    <w:rsid w:val="00753CCE"/>
    <w:rsid w:val="00757028"/>
    <w:rsid w:val="007609C4"/>
    <w:rsid w:val="0076172C"/>
    <w:rsid w:val="0076188D"/>
    <w:rsid w:val="007667E7"/>
    <w:rsid w:val="007676AB"/>
    <w:rsid w:val="00771D6E"/>
    <w:rsid w:val="0077404F"/>
    <w:rsid w:val="00774ACB"/>
    <w:rsid w:val="00777422"/>
    <w:rsid w:val="00777DA4"/>
    <w:rsid w:val="0078081E"/>
    <w:rsid w:val="00786B0E"/>
    <w:rsid w:val="00787AF0"/>
    <w:rsid w:val="00790DBD"/>
    <w:rsid w:val="007914B1"/>
    <w:rsid w:val="00791CA8"/>
    <w:rsid w:val="00792FB5"/>
    <w:rsid w:val="0079356F"/>
    <w:rsid w:val="007939C4"/>
    <w:rsid w:val="00793CBD"/>
    <w:rsid w:val="00793E6A"/>
    <w:rsid w:val="007944B4"/>
    <w:rsid w:val="007950A1"/>
    <w:rsid w:val="00796771"/>
    <w:rsid w:val="00797432"/>
    <w:rsid w:val="007A0B41"/>
    <w:rsid w:val="007A530F"/>
    <w:rsid w:val="007A6150"/>
    <w:rsid w:val="007A668C"/>
    <w:rsid w:val="007A7306"/>
    <w:rsid w:val="007A7D34"/>
    <w:rsid w:val="007B4427"/>
    <w:rsid w:val="007B4DBA"/>
    <w:rsid w:val="007B51B4"/>
    <w:rsid w:val="007B6740"/>
    <w:rsid w:val="007C08D6"/>
    <w:rsid w:val="007C1344"/>
    <w:rsid w:val="007C19B2"/>
    <w:rsid w:val="007C3270"/>
    <w:rsid w:val="007C49D5"/>
    <w:rsid w:val="007C5C4F"/>
    <w:rsid w:val="007C714A"/>
    <w:rsid w:val="007D0B42"/>
    <w:rsid w:val="007D1FB9"/>
    <w:rsid w:val="007D2733"/>
    <w:rsid w:val="007D3762"/>
    <w:rsid w:val="007D7C6E"/>
    <w:rsid w:val="007E141E"/>
    <w:rsid w:val="007E14C8"/>
    <w:rsid w:val="007E3F1D"/>
    <w:rsid w:val="007E449C"/>
    <w:rsid w:val="007E515D"/>
    <w:rsid w:val="007E52BB"/>
    <w:rsid w:val="007F12C9"/>
    <w:rsid w:val="007F4D47"/>
    <w:rsid w:val="007F6888"/>
    <w:rsid w:val="008006B5"/>
    <w:rsid w:val="00800C55"/>
    <w:rsid w:val="00801B73"/>
    <w:rsid w:val="008049B3"/>
    <w:rsid w:val="00806E9D"/>
    <w:rsid w:val="0081321A"/>
    <w:rsid w:val="0081693A"/>
    <w:rsid w:val="00817610"/>
    <w:rsid w:val="00817A67"/>
    <w:rsid w:val="00820573"/>
    <w:rsid w:val="00821BF4"/>
    <w:rsid w:val="00825F45"/>
    <w:rsid w:val="00825FF8"/>
    <w:rsid w:val="0082798E"/>
    <w:rsid w:val="00831488"/>
    <w:rsid w:val="00831851"/>
    <w:rsid w:val="0083406D"/>
    <w:rsid w:val="0083621C"/>
    <w:rsid w:val="008368D7"/>
    <w:rsid w:val="008370EE"/>
    <w:rsid w:val="008408D7"/>
    <w:rsid w:val="0084296D"/>
    <w:rsid w:val="008472BD"/>
    <w:rsid w:val="008504C7"/>
    <w:rsid w:val="00850C9D"/>
    <w:rsid w:val="00853DD1"/>
    <w:rsid w:val="00855A62"/>
    <w:rsid w:val="0086018C"/>
    <w:rsid w:val="00860260"/>
    <w:rsid w:val="00861266"/>
    <w:rsid w:val="00861784"/>
    <w:rsid w:val="00863153"/>
    <w:rsid w:val="00863D9F"/>
    <w:rsid w:val="00863F61"/>
    <w:rsid w:val="00865893"/>
    <w:rsid w:val="008708BA"/>
    <w:rsid w:val="00873C43"/>
    <w:rsid w:val="00874502"/>
    <w:rsid w:val="0087616D"/>
    <w:rsid w:val="008768BC"/>
    <w:rsid w:val="00877BA5"/>
    <w:rsid w:val="00877BB3"/>
    <w:rsid w:val="00884652"/>
    <w:rsid w:val="00885893"/>
    <w:rsid w:val="00886C2D"/>
    <w:rsid w:val="00892BAE"/>
    <w:rsid w:val="008945CB"/>
    <w:rsid w:val="00895A39"/>
    <w:rsid w:val="00896137"/>
    <w:rsid w:val="00897B9D"/>
    <w:rsid w:val="00897C8B"/>
    <w:rsid w:val="008A3334"/>
    <w:rsid w:val="008A6F9A"/>
    <w:rsid w:val="008B0E26"/>
    <w:rsid w:val="008B1063"/>
    <w:rsid w:val="008B1C59"/>
    <w:rsid w:val="008B5C06"/>
    <w:rsid w:val="008C005F"/>
    <w:rsid w:val="008C227A"/>
    <w:rsid w:val="008C30FE"/>
    <w:rsid w:val="008C50A9"/>
    <w:rsid w:val="008C52FB"/>
    <w:rsid w:val="008C6504"/>
    <w:rsid w:val="008D2F99"/>
    <w:rsid w:val="008D3C10"/>
    <w:rsid w:val="008D3EEB"/>
    <w:rsid w:val="008D4A7D"/>
    <w:rsid w:val="008D5493"/>
    <w:rsid w:val="008D6EE7"/>
    <w:rsid w:val="008D7010"/>
    <w:rsid w:val="008E0B34"/>
    <w:rsid w:val="008E0EF4"/>
    <w:rsid w:val="008E6E1C"/>
    <w:rsid w:val="008E7423"/>
    <w:rsid w:val="008F4369"/>
    <w:rsid w:val="008F5982"/>
    <w:rsid w:val="008F7320"/>
    <w:rsid w:val="00900FA8"/>
    <w:rsid w:val="00901E5C"/>
    <w:rsid w:val="009038AF"/>
    <w:rsid w:val="009048DB"/>
    <w:rsid w:val="0090534E"/>
    <w:rsid w:val="00905706"/>
    <w:rsid w:val="0090571D"/>
    <w:rsid w:val="00906165"/>
    <w:rsid w:val="00906903"/>
    <w:rsid w:val="00924118"/>
    <w:rsid w:val="00925470"/>
    <w:rsid w:val="0092576F"/>
    <w:rsid w:val="00925B4F"/>
    <w:rsid w:val="0092644E"/>
    <w:rsid w:val="0092727E"/>
    <w:rsid w:val="00927A3C"/>
    <w:rsid w:val="009304ED"/>
    <w:rsid w:val="00933B92"/>
    <w:rsid w:val="009359DF"/>
    <w:rsid w:val="00935EF7"/>
    <w:rsid w:val="0094046D"/>
    <w:rsid w:val="009407EC"/>
    <w:rsid w:val="009413DA"/>
    <w:rsid w:val="009426A5"/>
    <w:rsid w:val="00943A75"/>
    <w:rsid w:val="00943C5B"/>
    <w:rsid w:val="00947A9B"/>
    <w:rsid w:val="00952820"/>
    <w:rsid w:val="00953B97"/>
    <w:rsid w:val="00954165"/>
    <w:rsid w:val="0095554C"/>
    <w:rsid w:val="00956D0D"/>
    <w:rsid w:val="00957B9A"/>
    <w:rsid w:val="00962F43"/>
    <w:rsid w:val="00970F63"/>
    <w:rsid w:val="00971F33"/>
    <w:rsid w:val="009720E4"/>
    <w:rsid w:val="00972C75"/>
    <w:rsid w:val="009767FE"/>
    <w:rsid w:val="00980EE4"/>
    <w:rsid w:val="00982153"/>
    <w:rsid w:val="009836D0"/>
    <w:rsid w:val="00985172"/>
    <w:rsid w:val="00985219"/>
    <w:rsid w:val="0098686C"/>
    <w:rsid w:val="0098717C"/>
    <w:rsid w:val="00993994"/>
    <w:rsid w:val="00995169"/>
    <w:rsid w:val="009974EC"/>
    <w:rsid w:val="009B0121"/>
    <w:rsid w:val="009B0976"/>
    <w:rsid w:val="009B252F"/>
    <w:rsid w:val="009B4030"/>
    <w:rsid w:val="009C03E7"/>
    <w:rsid w:val="009C2042"/>
    <w:rsid w:val="009D0531"/>
    <w:rsid w:val="009D2ABE"/>
    <w:rsid w:val="009D2F21"/>
    <w:rsid w:val="009D3915"/>
    <w:rsid w:val="009D4436"/>
    <w:rsid w:val="009D44C0"/>
    <w:rsid w:val="009E2987"/>
    <w:rsid w:val="009E7509"/>
    <w:rsid w:val="009F6D20"/>
    <w:rsid w:val="009F6E39"/>
    <w:rsid w:val="009F7663"/>
    <w:rsid w:val="00A02E3F"/>
    <w:rsid w:val="00A038D0"/>
    <w:rsid w:val="00A05A21"/>
    <w:rsid w:val="00A06761"/>
    <w:rsid w:val="00A069D9"/>
    <w:rsid w:val="00A0755A"/>
    <w:rsid w:val="00A11430"/>
    <w:rsid w:val="00A118AB"/>
    <w:rsid w:val="00A14D69"/>
    <w:rsid w:val="00A15260"/>
    <w:rsid w:val="00A16A58"/>
    <w:rsid w:val="00A17A07"/>
    <w:rsid w:val="00A23B17"/>
    <w:rsid w:val="00A23D0E"/>
    <w:rsid w:val="00A26AE9"/>
    <w:rsid w:val="00A27A6D"/>
    <w:rsid w:val="00A306EE"/>
    <w:rsid w:val="00A3140B"/>
    <w:rsid w:val="00A32E5E"/>
    <w:rsid w:val="00A410BD"/>
    <w:rsid w:val="00A417A8"/>
    <w:rsid w:val="00A42C3D"/>
    <w:rsid w:val="00A46C2A"/>
    <w:rsid w:val="00A46E11"/>
    <w:rsid w:val="00A507A3"/>
    <w:rsid w:val="00A567D2"/>
    <w:rsid w:val="00A622C3"/>
    <w:rsid w:val="00A64A58"/>
    <w:rsid w:val="00A659BA"/>
    <w:rsid w:val="00A70B6E"/>
    <w:rsid w:val="00A724D6"/>
    <w:rsid w:val="00A73BF6"/>
    <w:rsid w:val="00A74364"/>
    <w:rsid w:val="00A74A64"/>
    <w:rsid w:val="00A7615C"/>
    <w:rsid w:val="00A83C6D"/>
    <w:rsid w:val="00A860A9"/>
    <w:rsid w:val="00A93656"/>
    <w:rsid w:val="00A9586D"/>
    <w:rsid w:val="00A9591F"/>
    <w:rsid w:val="00A96155"/>
    <w:rsid w:val="00A97083"/>
    <w:rsid w:val="00AA1428"/>
    <w:rsid w:val="00AA1792"/>
    <w:rsid w:val="00AA22C0"/>
    <w:rsid w:val="00AA2C3A"/>
    <w:rsid w:val="00AA5900"/>
    <w:rsid w:val="00AA747D"/>
    <w:rsid w:val="00AB1B5F"/>
    <w:rsid w:val="00AB4AB7"/>
    <w:rsid w:val="00AB5211"/>
    <w:rsid w:val="00AB6967"/>
    <w:rsid w:val="00AC1FEB"/>
    <w:rsid w:val="00AC34CF"/>
    <w:rsid w:val="00AC35D3"/>
    <w:rsid w:val="00AD1881"/>
    <w:rsid w:val="00AD1BCB"/>
    <w:rsid w:val="00AD2531"/>
    <w:rsid w:val="00AD2DF0"/>
    <w:rsid w:val="00AD7F51"/>
    <w:rsid w:val="00AE09FB"/>
    <w:rsid w:val="00AE13C3"/>
    <w:rsid w:val="00AE1920"/>
    <w:rsid w:val="00AE1D55"/>
    <w:rsid w:val="00AE35EB"/>
    <w:rsid w:val="00AE55D3"/>
    <w:rsid w:val="00AE71D7"/>
    <w:rsid w:val="00AF11BD"/>
    <w:rsid w:val="00AF428B"/>
    <w:rsid w:val="00AF6B26"/>
    <w:rsid w:val="00AF6D9D"/>
    <w:rsid w:val="00B017C8"/>
    <w:rsid w:val="00B0226B"/>
    <w:rsid w:val="00B0438A"/>
    <w:rsid w:val="00B05031"/>
    <w:rsid w:val="00B056D3"/>
    <w:rsid w:val="00B105A5"/>
    <w:rsid w:val="00B1501D"/>
    <w:rsid w:val="00B15523"/>
    <w:rsid w:val="00B16817"/>
    <w:rsid w:val="00B21C7F"/>
    <w:rsid w:val="00B225CE"/>
    <w:rsid w:val="00B25F1A"/>
    <w:rsid w:val="00B31BB3"/>
    <w:rsid w:val="00B36143"/>
    <w:rsid w:val="00B400FC"/>
    <w:rsid w:val="00B40C44"/>
    <w:rsid w:val="00B47A97"/>
    <w:rsid w:val="00B5020B"/>
    <w:rsid w:val="00B51B8D"/>
    <w:rsid w:val="00B5315F"/>
    <w:rsid w:val="00B535F1"/>
    <w:rsid w:val="00B553D9"/>
    <w:rsid w:val="00B7068A"/>
    <w:rsid w:val="00B71D0C"/>
    <w:rsid w:val="00B7394C"/>
    <w:rsid w:val="00B75365"/>
    <w:rsid w:val="00B77C98"/>
    <w:rsid w:val="00B81A12"/>
    <w:rsid w:val="00B837BA"/>
    <w:rsid w:val="00B84003"/>
    <w:rsid w:val="00B86406"/>
    <w:rsid w:val="00B86B73"/>
    <w:rsid w:val="00B8725D"/>
    <w:rsid w:val="00B87579"/>
    <w:rsid w:val="00B91AE9"/>
    <w:rsid w:val="00B93D4B"/>
    <w:rsid w:val="00B9526B"/>
    <w:rsid w:val="00B96B63"/>
    <w:rsid w:val="00B9705A"/>
    <w:rsid w:val="00BA102B"/>
    <w:rsid w:val="00BA12AD"/>
    <w:rsid w:val="00BA68CF"/>
    <w:rsid w:val="00BB1C7C"/>
    <w:rsid w:val="00BB3357"/>
    <w:rsid w:val="00BC0D9C"/>
    <w:rsid w:val="00BC5DCC"/>
    <w:rsid w:val="00BD16F2"/>
    <w:rsid w:val="00BD4BF1"/>
    <w:rsid w:val="00BD6250"/>
    <w:rsid w:val="00BD7A9D"/>
    <w:rsid w:val="00BE269E"/>
    <w:rsid w:val="00BE53AD"/>
    <w:rsid w:val="00BE6CEC"/>
    <w:rsid w:val="00BF0068"/>
    <w:rsid w:val="00BF03F4"/>
    <w:rsid w:val="00BF1AA9"/>
    <w:rsid w:val="00BF4EA7"/>
    <w:rsid w:val="00BF5504"/>
    <w:rsid w:val="00BF6F10"/>
    <w:rsid w:val="00C007A2"/>
    <w:rsid w:val="00C009A9"/>
    <w:rsid w:val="00C05BCA"/>
    <w:rsid w:val="00C0738D"/>
    <w:rsid w:val="00C07909"/>
    <w:rsid w:val="00C13C54"/>
    <w:rsid w:val="00C14423"/>
    <w:rsid w:val="00C14AE0"/>
    <w:rsid w:val="00C16438"/>
    <w:rsid w:val="00C20575"/>
    <w:rsid w:val="00C205FC"/>
    <w:rsid w:val="00C26BAF"/>
    <w:rsid w:val="00C30463"/>
    <w:rsid w:val="00C32899"/>
    <w:rsid w:val="00C33874"/>
    <w:rsid w:val="00C357C5"/>
    <w:rsid w:val="00C40471"/>
    <w:rsid w:val="00C408DE"/>
    <w:rsid w:val="00C42B68"/>
    <w:rsid w:val="00C50DC6"/>
    <w:rsid w:val="00C540EB"/>
    <w:rsid w:val="00C56FCC"/>
    <w:rsid w:val="00C62DB5"/>
    <w:rsid w:val="00C65D75"/>
    <w:rsid w:val="00C702F1"/>
    <w:rsid w:val="00C71001"/>
    <w:rsid w:val="00C72033"/>
    <w:rsid w:val="00C72DD0"/>
    <w:rsid w:val="00C744DB"/>
    <w:rsid w:val="00C76FEF"/>
    <w:rsid w:val="00C8216A"/>
    <w:rsid w:val="00C84779"/>
    <w:rsid w:val="00C85BEF"/>
    <w:rsid w:val="00C87C35"/>
    <w:rsid w:val="00C87ED1"/>
    <w:rsid w:val="00C92A29"/>
    <w:rsid w:val="00C93088"/>
    <w:rsid w:val="00C953AB"/>
    <w:rsid w:val="00C95917"/>
    <w:rsid w:val="00C97F7A"/>
    <w:rsid w:val="00CA0FC7"/>
    <w:rsid w:val="00CA184C"/>
    <w:rsid w:val="00CB159B"/>
    <w:rsid w:val="00CB1EDD"/>
    <w:rsid w:val="00CC14DF"/>
    <w:rsid w:val="00CC1739"/>
    <w:rsid w:val="00CC2ED5"/>
    <w:rsid w:val="00CC3D79"/>
    <w:rsid w:val="00CC3E37"/>
    <w:rsid w:val="00CC7838"/>
    <w:rsid w:val="00CD3F7E"/>
    <w:rsid w:val="00CD5EAB"/>
    <w:rsid w:val="00CD66E9"/>
    <w:rsid w:val="00CD7866"/>
    <w:rsid w:val="00CE043C"/>
    <w:rsid w:val="00CE6F9F"/>
    <w:rsid w:val="00CF0A36"/>
    <w:rsid w:val="00CF0AAF"/>
    <w:rsid w:val="00CF42BE"/>
    <w:rsid w:val="00CF49F5"/>
    <w:rsid w:val="00CF551A"/>
    <w:rsid w:val="00CF6D88"/>
    <w:rsid w:val="00D0221B"/>
    <w:rsid w:val="00D03565"/>
    <w:rsid w:val="00D05E05"/>
    <w:rsid w:val="00D076E4"/>
    <w:rsid w:val="00D11A91"/>
    <w:rsid w:val="00D13421"/>
    <w:rsid w:val="00D13B7D"/>
    <w:rsid w:val="00D15557"/>
    <w:rsid w:val="00D1641D"/>
    <w:rsid w:val="00D17ACD"/>
    <w:rsid w:val="00D22F11"/>
    <w:rsid w:val="00D23CD3"/>
    <w:rsid w:val="00D23D81"/>
    <w:rsid w:val="00D3352D"/>
    <w:rsid w:val="00D3369F"/>
    <w:rsid w:val="00D33B41"/>
    <w:rsid w:val="00D35956"/>
    <w:rsid w:val="00D35AD2"/>
    <w:rsid w:val="00D36763"/>
    <w:rsid w:val="00D369D1"/>
    <w:rsid w:val="00D448CA"/>
    <w:rsid w:val="00D46ABA"/>
    <w:rsid w:val="00D50B8E"/>
    <w:rsid w:val="00D50F15"/>
    <w:rsid w:val="00D5109E"/>
    <w:rsid w:val="00D510F7"/>
    <w:rsid w:val="00D51A9B"/>
    <w:rsid w:val="00D54FFE"/>
    <w:rsid w:val="00D56945"/>
    <w:rsid w:val="00D6041E"/>
    <w:rsid w:val="00D61740"/>
    <w:rsid w:val="00D61745"/>
    <w:rsid w:val="00D61768"/>
    <w:rsid w:val="00D6439B"/>
    <w:rsid w:val="00D7473D"/>
    <w:rsid w:val="00D74962"/>
    <w:rsid w:val="00D762AD"/>
    <w:rsid w:val="00D77E38"/>
    <w:rsid w:val="00D83244"/>
    <w:rsid w:val="00D844E6"/>
    <w:rsid w:val="00D85667"/>
    <w:rsid w:val="00D91399"/>
    <w:rsid w:val="00D92E74"/>
    <w:rsid w:val="00D93F27"/>
    <w:rsid w:val="00D94843"/>
    <w:rsid w:val="00D94B28"/>
    <w:rsid w:val="00D96CAB"/>
    <w:rsid w:val="00D97493"/>
    <w:rsid w:val="00DA0A2C"/>
    <w:rsid w:val="00DA0B34"/>
    <w:rsid w:val="00DA3B3F"/>
    <w:rsid w:val="00DA7493"/>
    <w:rsid w:val="00DB381C"/>
    <w:rsid w:val="00DB4C70"/>
    <w:rsid w:val="00DB55B4"/>
    <w:rsid w:val="00DB596A"/>
    <w:rsid w:val="00DC7554"/>
    <w:rsid w:val="00DC7569"/>
    <w:rsid w:val="00DD0A3A"/>
    <w:rsid w:val="00DD1C97"/>
    <w:rsid w:val="00DD30F5"/>
    <w:rsid w:val="00DD3A82"/>
    <w:rsid w:val="00DE0148"/>
    <w:rsid w:val="00DE11C5"/>
    <w:rsid w:val="00DE1E8A"/>
    <w:rsid w:val="00DE77D0"/>
    <w:rsid w:val="00DF121A"/>
    <w:rsid w:val="00DF1CC9"/>
    <w:rsid w:val="00DF3429"/>
    <w:rsid w:val="00DF4216"/>
    <w:rsid w:val="00DF7264"/>
    <w:rsid w:val="00E00C56"/>
    <w:rsid w:val="00E07CBC"/>
    <w:rsid w:val="00E163A0"/>
    <w:rsid w:val="00E213D9"/>
    <w:rsid w:val="00E218B2"/>
    <w:rsid w:val="00E22172"/>
    <w:rsid w:val="00E24AD8"/>
    <w:rsid w:val="00E25922"/>
    <w:rsid w:val="00E25DFD"/>
    <w:rsid w:val="00E317BA"/>
    <w:rsid w:val="00E33552"/>
    <w:rsid w:val="00E339CA"/>
    <w:rsid w:val="00E33AED"/>
    <w:rsid w:val="00E34A6D"/>
    <w:rsid w:val="00E413BF"/>
    <w:rsid w:val="00E41D02"/>
    <w:rsid w:val="00E42DB2"/>
    <w:rsid w:val="00E436D2"/>
    <w:rsid w:val="00E44001"/>
    <w:rsid w:val="00E44901"/>
    <w:rsid w:val="00E44A45"/>
    <w:rsid w:val="00E45CB8"/>
    <w:rsid w:val="00E50C28"/>
    <w:rsid w:val="00E538BD"/>
    <w:rsid w:val="00E61013"/>
    <w:rsid w:val="00E629E4"/>
    <w:rsid w:val="00E633F3"/>
    <w:rsid w:val="00E635F6"/>
    <w:rsid w:val="00E635FC"/>
    <w:rsid w:val="00E640D1"/>
    <w:rsid w:val="00E64ED0"/>
    <w:rsid w:val="00E73E2B"/>
    <w:rsid w:val="00E81CDE"/>
    <w:rsid w:val="00E82648"/>
    <w:rsid w:val="00E85551"/>
    <w:rsid w:val="00E85BA8"/>
    <w:rsid w:val="00E86E75"/>
    <w:rsid w:val="00E870F8"/>
    <w:rsid w:val="00E9088A"/>
    <w:rsid w:val="00E90BD0"/>
    <w:rsid w:val="00E911FD"/>
    <w:rsid w:val="00E91DE5"/>
    <w:rsid w:val="00E9227F"/>
    <w:rsid w:val="00E9382F"/>
    <w:rsid w:val="00E943C7"/>
    <w:rsid w:val="00E95750"/>
    <w:rsid w:val="00E97F49"/>
    <w:rsid w:val="00EA1F92"/>
    <w:rsid w:val="00EA3208"/>
    <w:rsid w:val="00EA394E"/>
    <w:rsid w:val="00EA3A00"/>
    <w:rsid w:val="00EA6836"/>
    <w:rsid w:val="00EA6B6A"/>
    <w:rsid w:val="00EB13E7"/>
    <w:rsid w:val="00EB3CAD"/>
    <w:rsid w:val="00EC1009"/>
    <w:rsid w:val="00EC16B5"/>
    <w:rsid w:val="00EC20A3"/>
    <w:rsid w:val="00EC2F69"/>
    <w:rsid w:val="00EC3ACC"/>
    <w:rsid w:val="00EC5301"/>
    <w:rsid w:val="00EC599C"/>
    <w:rsid w:val="00ED0AA1"/>
    <w:rsid w:val="00ED2D0F"/>
    <w:rsid w:val="00ED6110"/>
    <w:rsid w:val="00ED7A30"/>
    <w:rsid w:val="00EE01BF"/>
    <w:rsid w:val="00EE388A"/>
    <w:rsid w:val="00EE6A48"/>
    <w:rsid w:val="00EF2D0A"/>
    <w:rsid w:val="00EF570D"/>
    <w:rsid w:val="00EF7F70"/>
    <w:rsid w:val="00F00EF1"/>
    <w:rsid w:val="00F0752A"/>
    <w:rsid w:val="00F12727"/>
    <w:rsid w:val="00F14C6B"/>
    <w:rsid w:val="00F16762"/>
    <w:rsid w:val="00F16B44"/>
    <w:rsid w:val="00F17C1E"/>
    <w:rsid w:val="00F22C0F"/>
    <w:rsid w:val="00F22DF0"/>
    <w:rsid w:val="00F26C52"/>
    <w:rsid w:val="00F30263"/>
    <w:rsid w:val="00F31E2E"/>
    <w:rsid w:val="00F33086"/>
    <w:rsid w:val="00F35A05"/>
    <w:rsid w:val="00F41BA0"/>
    <w:rsid w:val="00F43475"/>
    <w:rsid w:val="00F5111A"/>
    <w:rsid w:val="00F51574"/>
    <w:rsid w:val="00F566C5"/>
    <w:rsid w:val="00F60A9A"/>
    <w:rsid w:val="00F62140"/>
    <w:rsid w:val="00F653F9"/>
    <w:rsid w:val="00F66704"/>
    <w:rsid w:val="00F7214E"/>
    <w:rsid w:val="00F7255D"/>
    <w:rsid w:val="00F72FB6"/>
    <w:rsid w:val="00F760E6"/>
    <w:rsid w:val="00F81E2E"/>
    <w:rsid w:val="00F8328D"/>
    <w:rsid w:val="00F861A5"/>
    <w:rsid w:val="00F86E54"/>
    <w:rsid w:val="00F87F40"/>
    <w:rsid w:val="00F91F34"/>
    <w:rsid w:val="00F92D94"/>
    <w:rsid w:val="00F947CA"/>
    <w:rsid w:val="00F955DE"/>
    <w:rsid w:val="00F959A7"/>
    <w:rsid w:val="00F97F06"/>
    <w:rsid w:val="00FA0982"/>
    <w:rsid w:val="00FA27BE"/>
    <w:rsid w:val="00FA4309"/>
    <w:rsid w:val="00FA4654"/>
    <w:rsid w:val="00FA5753"/>
    <w:rsid w:val="00FA61D6"/>
    <w:rsid w:val="00FB1C2E"/>
    <w:rsid w:val="00FB7771"/>
    <w:rsid w:val="00FC0A7E"/>
    <w:rsid w:val="00FC18A0"/>
    <w:rsid w:val="00FC1F58"/>
    <w:rsid w:val="00FC21BF"/>
    <w:rsid w:val="00FC3335"/>
    <w:rsid w:val="00FC4C85"/>
    <w:rsid w:val="00FC58CA"/>
    <w:rsid w:val="00FC7831"/>
    <w:rsid w:val="00FD048B"/>
    <w:rsid w:val="00FD23B4"/>
    <w:rsid w:val="00FD5958"/>
    <w:rsid w:val="00FD77EC"/>
    <w:rsid w:val="00FE287A"/>
    <w:rsid w:val="00FE2DEA"/>
    <w:rsid w:val="00FE6FD3"/>
    <w:rsid w:val="00FF0192"/>
    <w:rsid w:val="00FF0485"/>
    <w:rsid w:val="00FF10B1"/>
    <w:rsid w:val="00FF319E"/>
    <w:rsid w:val="00FF5641"/>
    <w:rsid w:val="00FF6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style="mso-height-percent:200;mso-width-relative:margin;mso-height-relative:margin" fillcolor="white">
      <v:fill color="white"/>
      <v:textbox style="mso-fit-shape-to-text:t"/>
      <o:colormenu v:ext="edit" fillcolor="none [2092]"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92"/>
    <w:pPr>
      <w:spacing w:after="200" w:line="276" w:lineRule="auto"/>
    </w:pPr>
    <w:rPr>
      <w:rFonts w:cs="Times New Roman"/>
      <w:sz w:val="22"/>
      <w:szCs w:val="22"/>
    </w:rPr>
  </w:style>
  <w:style w:type="paragraph" w:styleId="Heading1">
    <w:name w:val="heading 1"/>
    <w:basedOn w:val="Normal"/>
    <w:next w:val="Normal"/>
    <w:link w:val="Heading1Char"/>
    <w:qFormat/>
    <w:rsid w:val="00633151"/>
    <w:pPr>
      <w:keepNext/>
      <w:spacing w:before="240" w:after="60" w:line="360" w:lineRule="auto"/>
      <w:jc w:val="both"/>
      <w:outlineLvl w:val="0"/>
    </w:pPr>
    <w:rPr>
      <w:rFonts w:ascii="Arial" w:hAnsi="Arial"/>
      <w:b/>
      <w:kern w:val="28"/>
      <w:sz w:val="28"/>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792"/>
    <w:rPr>
      <w:rFonts w:cs="Times New Roman"/>
      <w:color w:val="0000FF"/>
      <w:u w:val="single"/>
    </w:rPr>
  </w:style>
  <w:style w:type="paragraph" w:styleId="FootnoteText">
    <w:name w:val="footnote text"/>
    <w:basedOn w:val="Normal"/>
    <w:link w:val="FootnoteTextChar"/>
    <w:uiPriority w:val="99"/>
    <w:semiHidden/>
    <w:unhideWhenUsed/>
    <w:rsid w:val="00AA179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A1792"/>
    <w:rPr>
      <w:rFonts w:eastAsia="Times New Roman" w:cs="Times New Roman"/>
      <w:sz w:val="20"/>
      <w:szCs w:val="20"/>
    </w:rPr>
  </w:style>
  <w:style w:type="character" w:styleId="FootnoteReference">
    <w:name w:val="footnote reference"/>
    <w:basedOn w:val="DefaultParagraphFont"/>
    <w:uiPriority w:val="99"/>
    <w:semiHidden/>
    <w:unhideWhenUsed/>
    <w:rsid w:val="00AA1792"/>
    <w:rPr>
      <w:rFonts w:cs="Times New Roman"/>
      <w:vertAlign w:val="superscript"/>
    </w:rPr>
  </w:style>
  <w:style w:type="character" w:styleId="Emphasis">
    <w:name w:val="Emphasis"/>
    <w:basedOn w:val="DefaultParagraphFont"/>
    <w:uiPriority w:val="20"/>
    <w:qFormat/>
    <w:rsid w:val="002D5BAD"/>
    <w:rPr>
      <w:rFonts w:cs="Times New Roman"/>
      <w:i/>
      <w:iCs/>
    </w:rPr>
  </w:style>
  <w:style w:type="paragraph" w:styleId="NormalWeb">
    <w:name w:val="Normal (Web)"/>
    <w:basedOn w:val="Normal"/>
    <w:uiPriority w:val="99"/>
    <w:unhideWhenUsed/>
    <w:rsid w:val="004541DE"/>
    <w:pPr>
      <w:spacing w:before="100" w:beforeAutospacing="1" w:after="100" w:afterAutospacing="1" w:line="240" w:lineRule="auto"/>
    </w:pPr>
    <w:rPr>
      <w:rFonts w:ascii="Times New Roman" w:hAnsi="Times New Roman"/>
      <w:sz w:val="24"/>
      <w:szCs w:val="24"/>
    </w:rPr>
  </w:style>
  <w:style w:type="character" w:customStyle="1" w:styleId="tpk">
    <w:name w:val="tpk"/>
    <w:basedOn w:val="DefaultParagraphFont"/>
    <w:rsid w:val="00D03565"/>
    <w:rPr>
      <w:rFonts w:cs="Times New Roman"/>
    </w:rPr>
  </w:style>
  <w:style w:type="paragraph" w:styleId="BalloonText">
    <w:name w:val="Balloon Text"/>
    <w:basedOn w:val="Normal"/>
    <w:link w:val="BalloonTextChar"/>
    <w:uiPriority w:val="99"/>
    <w:semiHidden/>
    <w:unhideWhenUsed/>
    <w:rsid w:val="00D03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3565"/>
    <w:rPr>
      <w:rFonts w:ascii="Tahoma" w:hAnsi="Tahoma" w:cs="Tahoma"/>
      <w:sz w:val="16"/>
      <w:szCs w:val="16"/>
    </w:rPr>
  </w:style>
  <w:style w:type="paragraph" w:styleId="Header">
    <w:name w:val="header"/>
    <w:basedOn w:val="Normal"/>
    <w:link w:val="HeaderChar"/>
    <w:uiPriority w:val="99"/>
    <w:unhideWhenUsed/>
    <w:rsid w:val="00821BF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21BF4"/>
    <w:rPr>
      <w:rFonts w:cs="Times New Roman"/>
      <w:lang w:eastAsia="en-US"/>
    </w:rPr>
  </w:style>
  <w:style w:type="paragraph" w:styleId="Footer">
    <w:name w:val="footer"/>
    <w:basedOn w:val="Normal"/>
    <w:link w:val="FooterChar"/>
    <w:uiPriority w:val="99"/>
    <w:unhideWhenUsed/>
    <w:rsid w:val="00821BF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21BF4"/>
    <w:rPr>
      <w:rFonts w:cs="Times New Roman"/>
      <w:lang w:eastAsia="en-US"/>
    </w:rPr>
  </w:style>
  <w:style w:type="table" w:styleId="TableGrid">
    <w:name w:val="Table Grid"/>
    <w:basedOn w:val="TableNormal"/>
    <w:uiPriority w:val="59"/>
    <w:rsid w:val="002F7800"/>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33151"/>
    <w:rPr>
      <w:rFonts w:ascii="Arial" w:hAnsi="Arial" w:cs="Times New Roman"/>
      <w:b/>
      <w:kern w:val="28"/>
      <w:sz w:val="28"/>
      <w:lang w:eastAsia="id-ID"/>
    </w:rPr>
  </w:style>
  <w:style w:type="paragraph" w:styleId="ListParagraph">
    <w:name w:val="List Paragraph"/>
    <w:basedOn w:val="Normal"/>
    <w:uiPriority w:val="34"/>
    <w:qFormat/>
    <w:rsid w:val="00A32E5E"/>
    <w:pPr>
      <w:ind w:left="720"/>
      <w:contextualSpacing/>
    </w:pPr>
  </w:style>
  <w:style w:type="paragraph" w:customStyle="1" w:styleId="Default">
    <w:name w:val="Default"/>
    <w:rsid w:val="00AA747D"/>
    <w:pPr>
      <w:autoSpaceDE w:val="0"/>
      <w:autoSpaceDN w:val="0"/>
      <w:adjustRightInd w:val="0"/>
    </w:pPr>
    <w:rPr>
      <w:rFonts w:ascii="Times New Roman" w:hAnsi="Times New Roman" w:cs="Times New Roman"/>
      <w:color w:val="000000"/>
      <w:sz w:val="24"/>
      <w:szCs w:val="24"/>
    </w:rPr>
  </w:style>
  <w:style w:type="paragraph" w:customStyle="1" w:styleId="Default1">
    <w:name w:val="Default1"/>
    <w:basedOn w:val="Default"/>
    <w:next w:val="Default"/>
    <w:uiPriority w:val="99"/>
    <w:rsid w:val="00AA747D"/>
    <w:rPr>
      <w:color w:val="auto"/>
    </w:rPr>
  </w:style>
  <w:style w:type="paragraph" w:styleId="BodyText">
    <w:name w:val="Body Text"/>
    <w:basedOn w:val="Normal"/>
    <w:link w:val="BodyTextChar"/>
    <w:rsid w:val="00D13421"/>
    <w:pPr>
      <w:spacing w:after="0" w:line="360" w:lineRule="auto"/>
      <w:jc w:val="both"/>
    </w:pPr>
    <w:rPr>
      <w:rFonts w:ascii="Times New Roman" w:eastAsia="MS Mincho" w:hAnsi="Times New Roman"/>
      <w:sz w:val="24"/>
      <w:szCs w:val="20"/>
    </w:rPr>
  </w:style>
  <w:style w:type="character" w:customStyle="1" w:styleId="BodyTextChar">
    <w:name w:val="Body Text Char"/>
    <w:basedOn w:val="DefaultParagraphFont"/>
    <w:link w:val="BodyText"/>
    <w:rsid w:val="00D13421"/>
    <w:rPr>
      <w:rFonts w:ascii="Times New Roman" w:eastAsia="MS Mincho"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3614244">
      <w:marLeft w:val="0"/>
      <w:marRight w:val="0"/>
      <w:marTop w:val="0"/>
      <w:marBottom w:val="0"/>
      <w:divBdr>
        <w:top w:val="none" w:sz="0" w:space="0" w:color="auto"/>
        <w:left w:val="none" w:sz="0" w:space="0" w:color="auto"/>
        <w:bottom w:val="none" w:sz="0" w:space="0" w:color="auto"/>
        <w:right w:val="none" w:sz="0" w:space="0" w:color="auto"/>
      </w:divBdr>
      <w:divsChild>
        <w:div w:id="853614247">
          <w:marLeft w:val="0"/>
          <w:marRight w:val="0"/>
          <w:marTop w:val="0"/>
          <w:marBottom w:val="0"/>
          <w:divBdr>
            <w:top w:val="none" w:sz="0" w:space="0" w:color="auto"/>
            <w:left w:val="none" w:sz="0" w:space="0" w:color="auto"/>
            <w:bottom w:val="none" w:sz="0" w:space="0" w:color="auto"/>
            <w:right w:val="none" w:sz="0" w:space="0" w:color="auto"/>
          </w:divBdr>
          <w:divsChild>
            <w:div w:id="853614243">
              <w:marLeft w:val="0"/>
              <w:marRight w:val="0"/>
              <w:marTop w:val="0"/>
              <w:marBottom w:val="0"/>
              <w:divBdr>
                <w:top w:val="none" w:sz="0" w:space="0" w:color="auto"/>
                <w:left w:val="single" w:sz="6" w:space="6" w:color="D8D7D7"/>
                <w:bottom w:val="none" w:sz="0" w:space="0" w:color="auto"/>
                <w:right w:val="single" w:sz="6" w:space="6" w:color="D8D7D7"/>
              </w:divBdr>
              <w:divsChild>
                <w:div w:id="853614248">
                  <w:marLeft w:val="0"/>
                  <w:marRight w:val="0"/>
                  <w:marTop w:val="0"/>
                  <w:marBottom w:val="0"/>
                  <w:divBdr>
                    <w:top w:val="none" w:sz="0" w:space="0" w:color="auto"/>
                    <w:left w:val="none" w:sz="0" w:space="0" w:color="auto"/>
                    <w:bottom w:val="none" w:sz="0" w:space="0" w:color="auto"/>
                    <w:right w:val="none" w:sz="0" w:space="0" w:color="auto"/>
                  </w:divBdr>
                  <w:divsChild>
                    <w:div w:id="853614241">
                      <w:marLeft w:val="0"/>
                      <w:marRight w:val="0"/>
                      <w:marTop w:val="0"/>
                      <w:marBottom w:val="0"/>
                      <w:divBdr>
                        <w:top w:val="none" w:sz="0" w:space="0" w:color="auto"/>
                        <w:left w:val="none" w:sz="0" w:space="0" w:color="auto"/>
                        <w:bottom w:val="none" w:sz="0" w:space="0" w:color="auto"/>
                        <w:right w:val="none" w:sz="0" w:space="0" w:color="auto"/>
                      </w:divBdr>
                      <w:divsChild>
                        <w:div w:id="853614251">
                          <w:marLeft w:val="0"/>
                          <w:marRight w:val="0"/>
                          <w:marTop w:val="0"/>
                          <w:marBottom w:val="0"/>
                          <w:divBdr>
                            <w:top w:val="none" w:sz="0" w:space="0" w:color="auto"/>
                            <w:left w:val="none" w:sz="0" w:space="0" w:color="auto"/>
                            <w:bottom w:val="none" w:sz="0" w:space="0" w:color="auto"/>
                            <w:right w:val="none" w:sz="0" w:space="0" w:color="auto"/>
                          </w:divBdr>
                          <w:divsChild>
                            <w:div w:id="8536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14252">
      <w:marLeft w:val="0"/>
      <w:marRight w:val="0"/>
      <w:marTop w:val="0"/>
      <w:marBottom w:val="0"/>
      <w:divBdr>
        <w:top w:val="none" w:sz="0" w:space="0" w:color="auto"/>
        <w:left w:val="none" w:sz="0" w:space="0" w:color="auto"/>
        <w:bottom w:val="none" w:sz="0" w:space="0" w:color="auto"/>
        <w:right w:val="none" w:sz="0" w:space="0" w:color="auto"/>
      </w:divBdr>
      <w:divsChild>
        <w:div w:id="853614246">
          <w:marLeft w:val="0"/>
          <w:marRight w:val="0"/>
          <w:marTop w:val="0"/>
          <w:marBottom w:val="0"/>
          <w:divBdr>
            <w:top w:val="none" w:sz="0" w:space="0" w:color="auto"/>
            <w:left w:val="none" w:sz="0" w:space="0" w:color="auto"/>
            <w:bottom w:val="none" w:sz="0" w:space="0" w:color="auto"/>
            <w:right w:val="none" w:sz="0" w:space="0" w:color="auto"/>
          </w:divBdr>
          <w:divsChild>
            <w:div w:id="853614249">
              <w:marLeft w:val="0"/>
              <w:marRight w:val="0"/>
              <w:marTop w:val="0"/>
              <w:marBottom w:val="0"/>
              <w:divBdr>
                <w:top w:val="none" w:sz="0" w:space="0" w:color="auto"/>
                <w:left w:val="single" w:sz="6" w:space="6" w:color="D8D7D7"/>
                <w:bottom w:val="none" w:sz="0" w:space="0" w:color="auto"/>
                <w:right w:val="single" w:sz="6" w:space="6" w:color="D8D7D7"/>
              </w:divBdr>
              <w:divsChild>
                <w:div w:id="853614253">
                  <w:marLeft w:val="0"/>
                  <w:marRight w:val="0"/>
                  <w:marTop w:val="0"/>
                  <w:marBottom w:val="0"/>
                  <w:divBdr>
                    <w:top w:val="none" w:sz="0" w:space="0" w:color="auto"/>
                    <w:left w:val="none" w:sz="0" w:space="0" w:color="auto"/>
                    <w:bottom w:val="none" w:sz="0" w:space="0" w:color="auto"/>
                    <w:right w:val="none" w:sz="0" w:space="0" w:color="auto"/>
                  </w:divBdr>
                  <w:divsChild>
                    <w:div w:id="853614250">
                      <w:marLeft w:val="0"/>
                      <w:marRight w:val="0"/>
                      <w:marTop w:val="0"/>
                      <w:marBottom w:val="0"/>
                      <w:divBdr>
                        <w:top w:val="none" w:sz="0" w:space="0" w:color="auto"/>
                        <w:left w:val="none" w:sz="0" w:space="0" w:color="auto"/>
                        <w:bottom w:val="none" w:sz="0" w:space="0" w:color="auto"/>
                        <w:right w:val="none" w:sz="0" w:space="0" w:color="auto"/>
                      </w:divBdr>
                      <w:divsChild>
                        <w:div w:id="853614254">
                          <w:marLeft w:val="0"/>
                          <w:marRight w:val="0"/>
                          <w:marTop w:val="0"/>
                          <w:marBottom w:val="0"/>
                          <w:divBdr>
                            <w:top w:val="none" w:sz="0" w:space="0" w:color="auto"/>
                            <w:left w:val="none" w:sz="0" w:space="0" w:color="auto"/>
                            <w:bottom w:val="none" w:sz="0" w:space="0" w:color="auto"/>
                            <w:right w:val="none" w:sz="0" w:space="0" w:color="auto"/>
                          </w:divBdr>
                          <w:divsChild>
                            <w:div w:id="8536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14258">
      <w:marLeft w:val="0"/>
      <w:marRight w:val="0"/>
      <w:marTop w:val="0"/>
      <w:marBottom w:val="0"/>
      <w:divBdr>
        <w:top w:val="none" w:sz="0" w:space="0" w:color="auto"/>
        <w:left w:val="none" w:sz="0" w:space="0" w:color="auto"/>
        <w:bottom w:val="none" w:sz="0" w:space="0" w:color="auto"/>
        <w:right w:val="none" w:sz="0" w:space="0" w:color="auto"/>
      </w:divBdr>
      <w:divsChild>
        <w:div w:id="853614261">
          <w:marLeft w:val="0"/>
          <w:marRight w:val="0"/>
          <w:marTop w:val="0"/>
          <w:marBottom w:val="0"/>
          <w:divBdr>
            <w:top w:val="none" w:sz="0" w:space="0" w:color="auto"/>
            <w:left w:val="none" w:sz="0" w:space="0" w:color="auto"/>
            <w:bottom w:val="none" w:sz="0" w:space="0" w:color="auto"/>
            <w:right w:val="none" w:sz="0" w:space="0" w:color="auto"/>
          </w:divBdr>
          <w:divsChild>
            <w:div w:id="853614239">
              <w:marLeft w:val="0"/>
              <w:marRight w:val="0"/>
              <w:marTop w:val="0"/>
              <w:marBottom w:val="0"/>
              <w:divBdr>
                <w:top w:val="none" w:sz="0" w:space="0" w:color="auto"/>
                <w:left w:val="none" w:sz="0" w:space="0" w:color="auto"/>
                <w:bottom w:val="none" w:sz="0" w:space="0" w:color="auto"/>
                <w:right w:val="none" w:sz="0" w:space="0" w:color="auto"/>
              </w:divBdr>
              <w:divsChild>
                <w:div w:id="853614257">
                  <w:marLeft w:val="0"/>
                  <w:marRight w:val="0"/>
                  <w:marTop w:val="0"/>
                  <w:marBottom w:val="0"/>
                  <w:divBdr>
                    <w:top w:val="none" w:sz="0" w:space="0" w:color="auto"/>
                    <w:left w:val="none" w:sz="0" w:space="0" w:color="auto"/>
                    <w:bottom w:val="none" w:sz="0" w:space="0" w:color="auto"/>
                    <w:right w:val="none" w:sz="0" w:space="0" w:color="auto"/>
                  </w:divBdr>
                  <w:divsChild>
                    <w:div w:id="853614259">
                      <w:marLeft w:val="0"/>
                      <w:marRight w:val="0"/>
                      <w:marTop w:val="0"/>
                      <w:marBottom w:val="0"/>
                      <w:divBdr>
                        <w:top w:val="none" w:sz="0" w:space="0" w:color="auto"/>
                        <w:left w:val="none" w:sz="0" w:space="0" w:color="auto"/>
                        <w:bottom w:val="none" w:sz="0" w:space="0" w:color="auto"/>
                        <w:right w:val="none" w:sz="0" w:space="0" w:color="auto"/>
                      </w:divBdr>
                      <w:divsChild>
                        <w:div w:id="853614240">
                          <w:marLeft w:val="0"/>
                          <w:marRight w:val="0"/>
                          <w:marTop w:val="0"/>
                          <w:marBottom w:val="0"/>
                          <w:divBdr>
                            <w:top w:val="none" w:sz="0" w:space="0" w:color="auto"/>
                            <w:left w:val="none" w:sz="0" w:space="0" w:color="auto"/>
                            <w:bottom w:val="none" w:sz="0" w:space="0" w:color="auto"/>
                            <w:right w:val="none" w:sz="0" w:space="0" w:color="auto"/>
                          </w:divBdr>
                          <w:divsChild>
                            <w:div w:id="853614255">
                              <w:marLeft w:val="0"/>
                              <w:marRight w:val="0"/>
                              <w:marTop w:val="0"/>
                              <w:marBottom w:val="0"/>
                              <w:divBdr>
                                <w:top w:val="none" w:sz="0" w:space="0" w:color="auto"/>
                                <w:left w:val="none" w:sz="0" w:space="0" w:color="auto"/>
                                <w:bottom w:val="none" w:sz="0" w:space="0" w:color="auto"/>
                                <w:right w:val="none" w:sz="0" w:space="0" w:color="auto"/>
                              </w:divBdr>
                            </w:div>
                            <w:div w:id="853614262">
                              <w:marLeft w:val="0"/>
                              <w:marRight w:val="0"/>
                              <w:marTop w:val="0"/>
                              <w:marBottom w:val="0"/>
                              <w:divBdr>
                                <w:top w:val="none" w:sz="0" w:space="0" w:color="auto"/>
                                <w:left w:val="none" w:sz="0" w:space="0" w:color="auto"/>
                                <w:bottom w:val="none" w:sz="0" w:space="0" w:color="auto"/>
                                <w:right w:val="none" w:sz="0" w:space="0" w:color="auto"/>
                              </w:divBdr>
                            </w:div>
                            <w:div w:id="853614263">
                              <w:marLeft w:val="0"/>
                              <w:marRight w:val="0"/>
                              <w:marTop w:val="0"/>
                              <w:marBottom w:val="0"/>
                              <w:divBdr>
                                <w:top w:val="none" w:sz="0" w:space="0" w:color="auto"/>
                                <w:left w:val="none" w:sz="0" w:space="0" w:color="auto"/>
                                <w:bottom w:val="none" w:sz="0" w:space="0" w:color="auto"/>
                                <w:right w:val="none" w:sz="0" w:space="0" w:color="auto"/>
                              </w:divBdr>
                              <w:divsChild>
                                <w:div w:id="853614256">
                                  <w:marLeft w:val="150"/>
                                  <w:marRight w:val="0"/>
                                  <w:marTop w:val="0"/>
                                  <w:marBottom w:val="225"/>
                                  <w:divBdr>
                                    <w:top w:val="none" w:sz="0" w:space="0" w:color="auto"/>
                                    <w:left w:val="none" w:sz="0" w:space="0" w:color="auto"/>
                                    <w:bottom w:val="none" w:sz="0" w:space="0" w:color="auto"/>
                                    <w:right w:val="none" w:sz="0" w:space="0" w:color="auto"/>
                                  </w:divBdr>
                                  <w:divsChild>
                                    <w:div w:id="853614260">
                                      <w:marLeft w:val="0"/>
                                      <w:marRight w:val="0"/>
                                      <w:marTop w:val="0"/>
                                      <w:marBottom w:val="150"/>
                                      <w:divBdr>
                                        <w:top w:val="single" w:sz="6" w:space="0" w:color="D9DDE5"/>
                                        <w:left w:val="none" w:sz="0" w:space="0" w:color="auto"/>
                                        <w:bottom w:val="single" w:sz="6" w:space="0" w:color="D9DDE5"/>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42696-228B-46C2-B7E0-F303EEE1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3719</Words>
  <Characters>24171</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Binus</cp:lastModifiedBy>
  <cp:revision>10</cp:revision>
  <cp:lastPrinted>2013-01-03T05:25:00Z</cp:lastPrinted>
  <dcterms:created xsi:type="dcterms:W3CDTF">2014-04-11T07:03:00Z</dcterms:created>
  <dcterms:modified xsi:type="dcterms:W3CDTF">2014-05-16T07:25:00Z</dcterms:modified>
</cp:coreProperties>
</file>